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86" w:rsidRDefault="00A4658F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margin">
              <wp:posOffset>-327660</wp:posOffset>
            </wp:positionH>
            <wp:positionV relativeFrom="margin">
              <wp:posOffset>-125095</wp:posOffset>
            </wp:positionV>
            <wp:extent cx="1096010" cy="1115060"/>
            <wp:effectExtent l="19050" t="0" r="8890" b="0"/>
            <wp:wrapSquare wrapText="bothSides"/>
            <wp:docPr id="19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margin">
              <wp:posOffset>5811520</wp:posOffset>
            </wp:positionH>
            <wp:positionV relativeFrom="margin">
              <wp:posOffset>-125095</wp:posOffset>
            </wp:positionV>
            <wp:extent cx="1211580" cy="1219200"/>
            <wp:effectExtent l="19050" t="0" r="762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-1341582</wp:posOffset>
            </wp:positionH>
            <wp:positionV relativeFrom="paragraph">
              <wp:posOffset>-552450</wp:posOffset>
            </wp:positionV>
            <wp:extent cx="7734588" cy="12138949"/>
            <wp:effectExtent l="95250" t="57150" r="75912" b="3691601"/>
            <wp:wrapNone/>
            <wp:docPr id="12" name="Image 72" descr="P103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2" descr="P10307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lum brigh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588" cy="1213894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E96D86" w:rsidRDefault="00E96D86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</w:p>
    <w:p w:rsidR="004E41CD" w:rsidRDefault="00192CBC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color w:val="0070C0"/>
          <w:sz w:val="16"/>
          <w:szCs w:val="16"/>
          <w:lang w:bidi="ar-DZ"/>
        </w:rPr>
      </w:pPr>
      <w:r>
        <w:rPr>
          <w:b/>
          <w:bCs/>
          <w:noProof/>
          <w:color w:val="0070C0"/>
          <w:sz w:val="16"/>
          <w:szCs w:val="16"/>
        </w:rPr>
        <w:t xml:space="preserve">     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الولائيـــة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تيبـــازة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600C89">
        <w:rPr>
          <w:rFonts w:asciiTheme="majorHAnsi" w:hAnsiTheme="majorHAnsi" w:cstheme="minorHAnsi"/>
          <w:sz w:val="32"/>
          <w:szCs w:val="32"/>
          <w:lang w:bidi="ar-DZ"/>
        </w:rPr>
        <w:t xml:space="preserve">          </w:t>
      </w:r>
      <w:r w:rsidRPr="006B1519">
        <w:rPr>
          <w:rFonts w:asciiTheme="majorHAnsi" w:hAnsiTheme="majorHAnsi" w:cstheme="minorHAnsi"/>
          <w:sz w:val="32"/>
          <w:szCs w:val="32"/>
          <w:lang w:bidi="ar-DZ"/>
        </w:rPr>
        <w:t>LI</w:t>
      </w:r>
      <w:r w:rsidRPr="00600C89">
        <w:rPr>
          <w:rFonts w:asciiTheme="majorHAnsi" w:hAnsiTheme="majorHAnsi" w:cstheme="minorHAnsi"/>
          <w:sz w:val="32"/>
          <w:szCs w:val="32"/>
          <w:lang w:bidi="ar-DZ"/>
        </w:rPr>
        <w:t>GUE</w:t>
      </w:r>
      <w:r>
        <w:rPr>
          <w:rFonts w:asciiTheme="majorHAnsi" w:hAnsiTheme="majorHAnsi" w:cstheme="minorHAnsi"/>
          <w:color w:val="FFFFFF" w:themeColor="background1"/>
          <w:sz w:val="32"/>
          <w:szCs w:val="32"/>
          <w:lang w:bidi="ar-DZ"/>
        </w:rPr>
        <w:t xml:space="preserve"> </w:t>
      </w:r>
      <w:r>
        <w:rPr>
          <w:rFonts w:asciiTheme="majorHAnsi" w:hAnsiTheme="majorHAnsi" w:cstheme="minorHAnsi"/>
          <w:sz w:val="32"/>
          <w:szCs w:val="32"/>
          <w:lang w:bidi="ar-DZ"/>
        </w:rPr>
        <w:t>DE FOOT-BALL DE LA  WILAYA DE TIPASA</w:t>
      </w:r>
    </w:p>
    <w:p w:rsidR="004E41CD" w:rsidRDefault="004E41CD" w:rsidP="004E41CD">
      <w:pPr>
        <w:tabs>
          <w:tab w:val="left" w:pos="6495"/>
        </w:tabs>
        <w:rPr>
          <w:lang w:bidi="ar-DZ"/>
        </w:rPr>
      </w:pPr>
    </w:p>
    <w:p w:rsidR="004E41CD" w:rsidRDefault="00A367F8" w:rsidP="004E41CD">
      <w:pPr>
        <w:rPr>
          <w:rtl/>
          <w:lang w:bidi="ar-DZ"/>
        </w:rPr>
      </w:pPr>
      <w:r>
        <w:rPr>
          <w:lang w:bidi="ar-DZ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90.9pt;height:231.8pt" adj="5665" fillcolor="black">
            <v:shadow color="#868686"/>
            <v:textpath style="font-family:&quot;Impact&quot;;v-text-kern:t" trim="t" fitpath="t" xscale="f" string="الرابطة الولائية لكرة القدم تيبازة"/>
          </v:shape>
        </w:pict>
      </w:r>
      <w:r>
        <w:rPr>
          <w:lang w:bidi="ar-DZ"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6" type="#_x0000_t152" style="width:510.55pt;height:110.2pt" adj="8717,10800" fillcolor="#00b0f0" strokeweight="1pt">
            <v:fill color2="yellow"/>
            <v:shadow on="t" opacity="52429f" offset="3pt"/>
            <v:textpath style="font-family:&quot;Arial Black&quot;;v-text-kern:t" trim="t" fitpath="t" xscale="f" string="LIGUE DE FOOT-BALL WILAYA DE TIPASA"/>
          </v:shape>
        </w:pict>
      </w:r>
    </w:p>
    <w:p w:rsidR="004E41CD" w:rsidRDefault="00A367F8" w:rsidP="004E41CD">
      <w:pPr>
        <w:rPr>
          <w:rtl/>
          <w:lang w:bidi="ar-DZ"/>
        </w:rPr>
      </w:pPr>
      <w:r>
        <w:rPr>
          <w:rtl/>
        </w:rPr>
        <w:pict>
          <v:oval id="_x0000_s1036" style="position:absolute;margin-left:124.75pt;margin-top:22.2pt;width:282.95pt;height:95.5pt;z-index:2516623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36">
              <w:txbxContent>
                <w:p w:rsidR="00B31289" w:rsidRPr="005D3523" w:rsidRDefault="00B31289" w:rsidP="004D5579">
                  <w:pPr>
                    <w:jc w:val="center"/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BULLETIN OFFICIEL N 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20</w:t>
                  </w:r>
                </w:p>
                <w:p w:rsidR="00B31289" w:rsidRPr="005D3523" w:rsidRDefault="00B31289" w:rsidP="000513AB">
                  <w:pPr>
                    <w:rPr>
                      <w:rFonts w:asciiTheme="majorHAnsi" w:hAnsiTheme="majorHAnsi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        SAISON 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4</w:t>
                  </w: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/202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5</w:t>
                  </w:r>
                </w:p>
              </w:txbxContent>
            </v:textbox>
          </v:oval>
        </w:pict>
      </w:r>
    </w:p>
    <w:p w:rsidR="004E41CD" w:rsidRDefault="004E41CD" w:rsidP="004E41CD">
      <w:pPr>
        <w:rPr>
          <w:lang w:bidi="ar-DZ"/>
        </w:rPr>
      </w:pPr>
    </w:p>
    <w:p w:rsidR="004E41CD" w:rsidRDefault="004E41CD" w:rsidP="004E41CD">
      <w:pPr>
        <w:rPr>
          <w:rtl/>
          <w:lang w:bidi="ar-DZ"/>
        </w:rPr>
      </w:pPr>
    </w:p>
    <w:p w:rsidR="004E41CD" w:rsidRDefault="004E41CD" w:rsidP="00C522DB">
      <w:pPr>
        <w:jc w:val="right"/>
        <w:rPr>
          <w:rtl/>
          <w:lang w:bidi="ar-DZ"/>
        </w:rPr>
      </w:pPr>
    </w:p>
    <w:p w:rsidR="004E41CD" w:rsidRDefault="004E41CD" w:rsidP="004E41CD">
      <w:pPr>
        <w:rPr>
          <w:color w:val="FFFFFF" w:themeColor="background1"/>
          <w:rtl/>
          <w:lang w:bidi="ar-DZ"/>
        </w:rPr>
      </w:pPr>
      <w:r>
        <w:rPr>
          <w:color w:val="FFFFFF" w:themeColor="background1"/>
          <w:lang w:bidi="ar-DZ"/>
        </w:rPr>
        <w:t xml:space="preserve">                                                               </w:t>
      </w:r>
    </w:p>
    <w:p w:rsidR="004E41CD" w:rsidRDefault="004E41CD" w:rsidP="004E41CD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              </w:t>
      </w:r>
    </w:p>
    <w:p w:rsidR="005D3523" w:rsidRDefault="004E41CD" w:rsidP="005D3523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</w:t>
      </w:r>
    </w:p>
    <w:p w:rsidR="004E41CD" w:rsidRDefault="005D3523" w:rsidP="009E1C49">
      <w:pPr>
        <w:rPr>
          <w:rFonts w:asciiTheme="majorHAnsi" w:hAnsiTheme="majorHAnsi"/>
          <w:b/>
          <w:bCs/>
          <w:i/>
          <w:iCs/>
          <w:sz w:val="28"/>
          <w:szCs w:val="28"/>
        </w:rPr>
      </w:pPr>
      <w:r>
        <w:rPr>
          <w:color w:val="000000" w:themeColor="text1"/>
          <w:lang w:bidi="ar-DZ"/>
        </w:rPr>
        <w:t xml:space="preserve">                                                          </w:t>
      </w:r>
      <w:r w:rsidR="004E41CD" w:rsidRPr="005D3523">
        <w:rPr>
          <w:rFonts w:asciiTheme="majorHAnsi" w:hAnsiTheme="majorHAnsi"/>
          <w:b/>
          <w:bCs/>
          <w:i/>
          <w:iCs/>
          <w:sz w:val="28"/>
          <w:szCs w:val="28"/>
        </w:rPr>
        <w:t xml:space="preserve">DU </w:t>
      </w:r>
      <w:r w:rsidR="004E41CD" w:rsidRPr="00192CBC">
        <w:rPr>
          <w:rFonts w:asciiTheme="majorHAnsi" w:hAnsiTheme="majorHAnsi"/>
          <w:b/>
          <w:bCs/>
          <w:i/>
          <w:iCs/>
          <w:color w:val="000000" w:themeColor="text1"/>
          <w:sz w:val="28"/>
          <w:szCs w:val="28"/>
        </w:rPr>
        <w:t>DI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 xml:space="preserve">MANCHE </w:t>
      </w:r>
      <w:r w:rsidR="009E1C49">
        <w:rPr>
          <w:rFonts w:asciiTheme="majorHAnsi" w:hAnsiTheme="majorHAnsi"/>
          <w:b/>
          <w:bCs/>
          <w:i/>
          <w:iCs/>
          <w:sz w:val="28"/>
          <w:szCs w:val="28"/>
        </w:rPr>
        <w:t>16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A9108C">
        <w:rPr>
          <w:rFonts w:asciiTheme="majorHAnsi" w:hAnsiTheme="majorHAnsi"/>
          <w:b/>
          <w:bCs/>
          <w:i/>
          <w:iCs/>
          <w:sz w:val="28"/>
          <w:szCs w:val="28"/>
        </w:rPr>
        <w:t>MARS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>202</w:t>
      </w:r>
      <w:r w:rsidR="00CD54BE">
        <w:rPr>
          <w:rFonts w:asciiTheme="majorHAnsi" w:hAnsiTheme="majorHAnsi"/>
          <w:b/>
          <w:bCs/>
          <w:i/>
          <w:iCs/>
          <w:sz w:val="28"/>
          <w:szCs w:val="28"/>
        </w:rPr>
        <w:t>5</w:t>
      </w:r>
    </w:p>
    <w:p w:rsidR="004707C2" w:rsidRDefault="004707C2" w:rsidP="004707C2">
      <w:pPr>
        <w:rPr>
          <w:rFonts w:asciiTheme="majorHAnsi" w:hAnsiTheme="majorHAnsi"/>
          <w:b/>
          <w:bCs/>
          <w:i/>
          <w:iCs/>
          <w:sz w:val="28"/>
          <w:szCs w:val="28"/>
        </w:rPr>
      </w:pPr>
    </w:p>
    <w:p w:rsidR="004707C2" w:rsidRPr="002F1D8C" w:rsidRDefault="004707C2" w:rsidP="004707C2">
      <w:pPr>
        <w:rPr>
          <w:color w:val="000000" w:themeColor="text1"/>
          <w:lang w:bidi="ar-DZ"/>
        </w:rPr>
      </w:pPr>
    </w:p>
    <w:p w:rsidR="004E41CD" w:rsidRDefault="004E41CD" w:rsidP="004E41CD">
      <w:pPr>
        <w:tabs>
          <w:tab w:val="center" w:pos="5233"/>
        </w:tabs>
      </w:pPr>
      <w:r w:rsidRPr="005D3523">
        <w:rPr>
          <w:rFonts w:asciiTheme="majorHAnsi" w:hAnsiTheme="majorHAnsi"/>
          <w:b/>
          <w:bCs/>
          <w:i/>
          <w:iCs/>
        </w:rPr>
        <w:t xml:space="preserve">      MAISON DES LIGUES/ STADE COM</w:t>
      </w:r>
      <w:r w:rsidRPr="004E41CD">
        <w:rPr>
          <w:rFonts w:asciiTheme="majorHAnsi" w:hAnsiTheme="majorHAnsi"/>
          <w:b/>
          <w:bCs/>
          <w:i/>
          <w:iCs/>
        </w:rPr>
        <w:t>MUNAL</w:t>
      </w:r>
      <w:r>
        <w:rPr>
          <w:rFonts w:asciiTheme="majorHAnsi" w:hAnsiTheme="majorHAnsi"/>
          <w:b/>
          <w:bCs/>
          <w:i/>
          <w:iCs/>
        </w:rPr>
        <w:t xml:space="preserve"> DE TIPASA N°: 024.37.77.67 / contact:</w:t>
      </w:r>
      <w:hyperlink r:id="rId10" w:history="1">
        <w:r>
          <w:rPr>
            <w:rStyle w:val="Lienhypertexte"/>
            <w:i/>
            <w:iCs/>
          </w:rPr>
          <w:t>lfw42tipasa@gmail.com</w:t>
        </w:r>
      </w:hyperlink>
    </w:p>
    <w:p w:rsidR="00A4658F" w:rsidRPr="004707C2" w:rsidRDefault="00A4658F" w:rsidP="00A4658F">
      <w:pPr>
        <w:bidi/>
        <w:spacing w:after="0"/>
        <w:ind w:right="1417"/>
        <w:rPr>
          <w:rFonts w:ascii="Cambria" w:hAnsi="Cambria"/>
          <w:b/>
          <w:bCs/>
          <w:sz w:val="28"/>
          <w:szCs w:val="28"/>
        </w:rPr>
      </w:pPr>
    </w:p>
    <w:p w:rsidR="0035233B" w:rsidRPr="00EF7404" w:rsidRDefault="002F3898" w:rsidP="00067589">
      <w:pPr>
        <w:bidi/>
        <w:spacing w:after="0"/>
        <w:ind w:left="3175" w:right="1417"/>
        <w:rPr>
          <w:rFonts w:ascii="Cambria" w:hAnsi="Cambria"/>
          <w:b/>
          <w:bCs/>
          <w:sz w:val="12"/>
          <w:szCs w:val="12"/>
          <w:rtl/>
          <w:lang w:bidi="ar-DZ"/>
        </w:rPr>
      </w:pPr>
      <w:r>
        <w:rPr>
          <w:rFonts w:ascii="Cambria" w:hAnsi="Cambria" w:hint="cs"/>
          <w:b/>
          <w:bCs/>
          <w:sz w:val="28"/>
          <w:szCs w:val="28"/>
          <w:rtl/>
          <w:lang w:bidi="ar-DZ"/>
        </w:rPr>
        <w:t xml:space="preserve">      </w:t>
      </w:r>
    </w:p>
    <w:p w:rsidR="0035233B" w:rsidRPr="00914457" w:rsidRDefault="00431A71" w:rsidP="0035233B">
      <w:pPr>
        <w:tabs>
          <w:tab w:val="center" w:pos="5233"/>
          <w:tab w:val="left" w:pos="5970"/>
          <w:tab w:val="right" w:pos="10466"/>
        </w:tabs>
        <w:spacing w:after="0"/>
        <w:ind w:left="-680" w:right="-227"/>
        <w:jc w:val="center"/>
        <w:rPr>
          <w:rFonts w:ascii="Cambria" w:hAnsi="Cambria" w:cstheme="minorHAnsi"/>
          <w:b/>
          <w:bCs/>
          <w:sz w:val="28"/>
          <w:szCs w:val="28"/>
          <w:lang w:bidi="ar-DZ"/>
        </w:rPr>
      </w:pPr>
      <w:r>
        <w:rPr>
          <w:rFonts w:ascii="Cambria" w:hAnsi="Cambria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posOffset>5892800</wp:posOffset>
            </wp:positionH>
            <wp:positionV relativeFrom="margin">
              <wp:posOffset>-263525</wp:posOffset>
            </wp:positionV>
            <wp:extent cx="1094105" cy="941705"/>
            <wp:effectExtent l="19050" t="0" r="0" b="0"/>
            <wp:wrapSquare wrapText="bothSides"/>
            <wp:docPr id="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941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8"/>
          <w:szCs w:val="28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-292735</wp:posOffset>
            </wp:positionH>
            <wp:positionV relativeFrom="margin">
              <wp:posOffset>-263525</wp:posOffset>
            </wp:positionV>
            <wp:extent cx="1094105" cy="941705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941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الرابطـ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ــة الولا</w:t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ئيـــة لكـــرة القـــــدم تيبـ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ـــازة</w:t>
      </w:r>
    </w:p>
    <w:p w:rsidR="0035233B" w:rsidRPr="00914457" w:rsidRDefault="0035233B" w:rsidP="0035233B">
      <w:pPr>
        <w:tabs>
          <w:tab w:val="left" w:pos="5970"/>
        </w:tabs>
        <w:spacing w:after="0"/>
        <w:jc w:val="center"/>
        <w:rPr>
          <w:rFonts w:ascii="Cambria" w:hAnsi="Cambria" w:cstheme="minorHAnsi"/>
          <w:sz w:val="28"/>
          <w:szCs w:val="28"/>
          <w:lang w:bidi="ar-DZ"/>
        </w:rPr>
      </w:pPr>
      <w:r w:rsidRPr="00914457">
        <w:rPr>
          <w:rFonts w:ascii="Cambria" w:hAnsi="Cambria" w:cstheme="minorHAnsi"/>
          <w:sz w:val="28"/>
          <w:szCs w:val="28"/>
          <w:lang w:bidi="ar-DZ"/>
        </w:rPr>
        <w:t>LIGUE DE FOOT-BALL DE LA WILAYA DE TIPASA</w:t>
      </w:r>
    </w:p>
    <w:p w:rsidR="0035233B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sz w:val="2"/>
          <w:szCs w:val="2"/>
          <w:lang w:bidi="ar-DZ"/>
        </w:rPr>
        <w:tab/>
      </w: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A046F0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C525C5" w:rsidRDefault="0035233B" w:rsidP="0035233B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 w:rsidRPr="00914457">
        <w:rPr>
          <w:rFonts w:ascii="Cambria" w:hAnsi="Cambria"/>
          <w:sz w:val="24"/>
          <w:szCs w:val="24"/>
          <w:lang w:bidi="ar-DZ"/>
        </w:rPr>
        <w:t xml:space="preserve">   </w:t>
      </w:r>
    </w:p>
    <w:p w:rsidR="003B130C" w:rsidRDefault="0035233B" w:rsidP="00F71A85">
      <w:pPr>
        <w:tabs>
          <w:tab w:val="left" w:pos="6932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</w:t>
      </w:r>
    </w:p>
    <w:p w:rsidR="00F71A85" w:rsidRPr="003B130C" w:rsidRDefault="00F71A85" w:rsidP="003B130C">
      <w:pPr>
        <w:rPr>
          <w:sz w:val="2"/>
          <w:szCs w:val="2"/>
          <w:lang w:bidi="ar-DZ"/>
        </w:rPr>
      </w:pPr>
    </w:p>
    <w:p w:rsidR="005D3523" w:rsidRPr="00563959" w:rsidRDefault="0035233B" w:rsidP="00563959">
      <w:pPr>
        <w:tabs>
          <w:tab w:val="left" w:pos="8029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</w:t>
      </w:r>
      <w:r w:rsidR="005D3523">
        <w:rPr>
          <w:b/>
          <w:bCs/>
          <w:sz w:val="28"/>
          <w:szCs w:val="28"/>
          <w:lang w:bidi="ar-DZ"/>
        </w:rPr>
        <w:t xml:space="preserve">    </w:t>
      </w:r>
      <w:r w:rsidR="00563959">
        <w:rPr>
          <w:b/>
          <w:bCs/>
          <w:sz w:val="28"/>
          <w:szCs w:val="28"/>
          <w:lang w:bidi="ar-DZ"/>
        </w:rPr>
        <w:tab/>
      </w:r>
    </w:p>
    <w:p w:rsidR="00B060BB" w:rsidRPr="00431A71" w:rsidRDefault="00B060BB" w:rsidP="00F14B70">
      <w:pPr>
        <w:tabs>
          <w:tab w:val="left" w:pos="6932"/>
        </w:tabs>
        <w:spacing w:after="0" w:line="240" w:lineRule="auto"/>
        <w:rPr>
          <w:b/>
          <w:bCs/>
          <w:sz w:val="8"/>
          <w:szCs w:val="8"/>
          <w:lang w:bidi="ar-DZ"/>
        </w:rPr>
      </w:pPr>
    </w:p>
    <w:p w:rsidR="0035233B" w:rsidRDefault="00B060BB" w:rsidP="009E1C49">
      <w:pPr>
        <w:tabs>
          <w:tab w:val="left" w:pos="6932"/>
        </w:tabs>
        <w:spacing w:after="0" w:line="240" w:lineRule="auto"/>
        <w:rPr>
          <w:b/>
          <w:bCs/>
          <w:sz w:val="24"/>
          <w:szCs w:val="24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 </w:t>
      </w:r>
      <w:r w:rsidR="00261397">
        <w:rPr>
          <w:b/>
          <w:bCs/>
          <w:sz w:val="28"/>
          <w:szCs w:val="28"/>
          <w:lang w:bidi="ar-DZ"/>
        </w:rPr>
        <w:t xml:space="preserve">B.O N° : </w:t>
      </w:r>
      <w:r w:rsidR="004D5579">
        <w:rPr>
          <w:b/>
          <w:bCs/>
          <w:sz w:val="28"/>
          <w:szCs w:val="28"/>
          <w:lang w:bidi="ar-DZ"/>
        </w:rPr>
        <w:t>20</w:t>
      </w:r>
      <w:r w:rsidR="00343A1D">
        <w:rPr>
          <w:b/>
          <w:bCs/>
          <w:sz w:val="28"/>
          <w:szCs w:val="28"/>
          <w:lang w:bidi="ar-DZ"/>
        </w:rPr>
        <w:t xml:space="preserve"> </w:t>
      </w:r>
      <w:r w:rsidR="005B738B">
        <w:rPr>
          <w:b/>
          <w:bCs/>
          <w:sz w:val="28"/>
          <w:szCs w:val="28"/>
          <w:lang w:bidi="ar-DZ"/>
        </w:rPr>
        <w:t xml:space="preserve">                                                               </w:t>
      </w:r>
      <w:r w:rsidR="00256DC6">
        <w:rPr>
          <w:b/>
          <w:bCs/>
          <w:sz w:val="28"/>
          <w:szCs w:val="28"/>
          <w:lang w:bidi="ar-DZ"/>
        </w:rPr>
        <w:t xml:space="preserve">   </w:t>
      </w:r>
      <w:r w:rsidR="005B738B">
        <w:rPr>
          <w:b/>
          <w:bCs/>
          <w:sz w:val="28"/>
          <w:szCs w:val="28"/>
          <w:lang w:bidi="ar-DZ"/>
        </w:rPr>
        <w:t xml:space="preserve"> </w:t>
      </w:r>
      <w:r w:rsidR="00256DC6">
        <w:rPr>
          <w:b/>
          <w:bCs/>
          <w:sz w:val="24"/>
          <w:szCs w:val="24"/>
          <w:lang w:bidi="ar-DZ"/>
        </w:rPr>
        <w:t xml:space="preserve">Séance du </w:t>
      </w:r>
      <w:r w:rsidR="002C1F72">
        <w:rPr>
          <w:b/>
          <w:bCs/>
          <w:sz w:val="24"/>
          <w:szCs w:val="24"/>
          <w:lang w:bidi="ar-DZ"/>
        </w:rPr>
        <w:t>dimanche</w:t>
      </w:r>
      <w:r w:rsidR="00431A71">
        <w:rPr>
          <w:b/>
          <w:bCs/>
          <w:sz w:val="24"/>
          <w:szCs w:val="24"/>
          <w:lang w:bidi="ar-DZ"/>
        </w:rPr>
        <w:t xml:space="preserve">: </w:t>
      </w:r>
      <w:r w:rsidR="009E1C49">
        <w:rPr>
          <w:b/>
          <w:bCs/>
          <w:sz w:val="24"/>
          <w:szCs w:val="24"/>
          <w:lang w:bidi="ar-DZ"/>
        </w:rPr>
        <w:t>16</w:t>
      </w:r>
      <w:r w:rsidR="0035233B">
        <w:rPr>
          <w:b/>
          <w:bCs/>
          <w:sz w:val="24"/>
          <w:szCs w:val="24"/>
          <w:lang w:bidi="ar-DZ"/>
        </w:rPr>
        <w:t>/</w:t>
      </w:r>
      <w:r w:rsidR="00570B65">
        <w:rPr>
          <w:b/>
          <w:bCs/>
          <w:sz w:val="24"/>
          <w:szCs w:val="24"/>
          <w:lang w:bidi="ar-DZ"/>
        </w:rPr>
        <w:t>0</w:t>
      </w:r>
      <w:r w:rsidR="002C1F72">
        <w:rPr>
          <w:b/>
          <w:bCs/>
          <w:sz w:val="24"/>
          <w:szCs w:val="24"/>
          <w:lang w:bidi="ar-DZ"/>
        </w:rPr>
        <w:t>3</w:t>
      </w:r>
      <w:r w:rsidR="0035233B">
        <w:rPr>
          <w:b/>
          <w:bCs/>
          <w:sz w:val="24"/>
          <w:szCs w:val="24"/>
          <w:lang w:bidi="ar-DZ"/>
        </w:rPr>
        <w:t>/202</w:t>
      </w:r>
      <w:r w:rsidR="00CD54BE">
        <w:rPr>
          <w:b/>
          <w:bCs/>
          <w:sz w:val="24"/>
          <w:szCs w:val="24"/>
          <w:lang w:bidi="ar-DZ"/>
        </w:rPr>
        <w:t>5</w:t>
      </w:r>
    </w:p>
    <w:p w:rsidR="00EB727A" w:rsidRPr="007766B1" w:rsidRDefault="00EB727A" w:rsidP="003F56AD">
      <w:pPr>
        <w:tabs>
          <w:tab w:val="left" w:pos="6932"/>
        </w:tabs>
        <w:spacing w:after="0" w:line="240" w:lineRule="auto"/>
        <w:rPr>
          <w:b/>
          <w:bCs/>
          <w:sz w:val="12"/>
          <w:szCs w:val="12"/>
          <w:lang w:bidi="ar-DZ"/>
        </w:rPr>
      </w:pPr>
    </w:p>
    <w:p w:rsidR="00EB727A" w:rsidRDefault="00916C8D" w:rsidP="00916C8D">
      <w:pPr>
        <w:tabs>
          <w:tab w:val="left" w:pos="6932"/>
        </w:tabs>
        <w:spacing w:after="0" w:line="240" w:lineRule="auto"/>
        <w:rPr>
          <w:b/>
          <w:bCs/>
          <w:sz w:val="24"/>
          <w:szCs w:val="24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</w:t>
      </w:r>
    </w:p>
    <w:p w:rsidR="00EB727A" w:rsidRPr="009E1C49" w:rsidRDefault="00EB727A" w:rsidP="00EB727A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EB727A" w:rsidRPr="005D419B" w:rsidRDefault="00EB727A" w:rsidP="00EB727A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</w:t>
      </w:r>
    </w:p>
    <w:p w:rsidR="00EB727A" w:rsidRPr="007766B1" w:rsidRDefault="00EB727A" w:rsidP="00EB727A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</w:p>
    <w:p w:rsidR="00C522DB" w:rsidRPr="00C76B99" w:rsidRDefault="00C522DB" w:rsidP="007766B1">
      <w:pPr>
        <w:tabs>
          <w:tab w:val="left" w:pos="6932"/>
        </w:tabs>
        <w:spacing w:after="0" w:line="240" w:lineRule="auto"/>
        <w:ind w:left="567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</w:t>
      </w:r>
    </w:p>
    <w:p w:rsidR="0035233B" w:rsidRPr="000001F9" w:rsidRDefault="0035233B" w:rsidP="00B70B7D">
      <w:pPr>
        <w:pStyle w:val="Paragraphedeliste"/>
        <w:numPr>
          <w:ilvl w:val="0"/>
          <w:numId w:val="6"/>
        </w:numPr>
        <w:tabs>
          <w:tab w:val="left" w:pos="900"/>
        </w:tabs>
        <w:spacing w:after="0" w:line="240" w:lineRule="auto"/>
        <w:ind w:left="680" w:right="-454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ARRIVEE</w:t>
      </w:r>
    </w:p>
    <w:p w:rsidR="006F2ABB" w:rsidRPr="000001F9" w:rsidRDefault="006F2ABB" w:rsidP="00B70B7D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680" w:right="-454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FAF :</w:t>
      </w:r>
    </w:p>
    <w:p w:rsidR="00EF7404" w:rsidRPr="007766B1" w:rsidRDefault="00273A10" w:rsidP="00B70B7D">
      <w:pPr>
        <w:pStyle w:val="Paragraphedeliste"/>
        <w:numPr>
          <w:ilvl w:val="0"/>
          <w:numId w:val="8"/>
        </w:numPr>
        <w:tabs>
          <w:tab w:val="left" w:pos="5970"/>
        </w:tabs>
        <w:spacing w:after="0" w:line="240" w:lineRule="auto"/>
        <w:ind w:left="680" w:right="-454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  <w:r>
        <w:rPr>
          <w:rFonts w:asciiTheme="majorHAnsi" w:hAnsiTheme="majorHAnsi" w:cstheme="majorBidi"/>
          <w:sz w:val="24"/>
          <w:szCs w:val="24"/>
        </w:rPr>
        <w:t>Néant</w:t>
      </w:r>
      <w:r w:rsidR="00970017">
        <w:rPr>
          <w:rFonts w:asciiTheme="majorHAnsi" w:hAnsiTheme="majorHAnsi" w:cstheme="majorBidi"/>
          <w:sz w:val="24"/>
          <w:szCs w:val="24"/>
        </w:rPr>
        <w:t xml:space="preserve"> </w:t>
      </w:r>
    </w:p>
    <w:p w:rsidR="0035233B" w:rsidRPr="000001F9" w:rsidRDefault="0035233B" w:rsidP="00B70B7D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680" w:right="-454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LIGUES :</w:t>
      </w:r>
    </w:p>
    <w:p w:rsidR="00617936" w:rsidRPr="00D1711D" w:rsidRDefault="00617936" w:rsidP="00B70B7D">
      <w:pPr>
        <w:pStyle w:val="Paragraphedeliste"/>
        <w:spacing w:after="0" w:line="240" w:lineRule="auto"/>
        <w:ind w:left="680" w:right="-454"/>
        <w:rPr>
          <w:rFonts w:asciiTheme="majorHAnsi" w:hAnsiTheme="majorHAnsi" w:cstheme="majorBidi"/>
          <w:sz w:val="2"/>
          <w:szCs w:val="2"/>
        </w:rPr>
      </w:pPr>
    </w:p>
    <w:p w:rsidR="00BC367D" w:rsidRPr="00365154" w:rsidRDefault="003A4B74" w:rsidP="00B70B7D">
      <w:pPr>
        <w:pStyle w:val="Paragraphedeliste"/>
        <w:numPr>
          <w:ilvl w:val="0"/>
          <w:numId w:val="2"/>
        </w:numPr>
        <w:spacing w:after="0" w:line="240" w:lineRule="auto"/>
        <w:ind w:left="680" w:right="-454"/>
        <w:rPr>
          <w:sz w:val="24"/>
          <w:szCs w:val="24"/>
          <w:lang w:bidi="ar-DZ"/>
        </w:rPr>
      </w:pPr>
      <w:r>
        <w:rPr>
          <w:sz w:val="24"/>
          <w:szCs w:val="24"/>
          <w:lang w:bidi="ar-DZ"/>
        </w:rPr>
        <w:t xml:space="preserve">Un  </w:t>
      </w:r>
      <w:r w:rsidR="00365154" w:rsidRPr="00365154">
        <w:rPr>
          <w:sz w:val="24"/>
          <w:szCs w:val="24"/>
          <w:lang w:bidi="ar-DZ"/>
        </w:rPr>
        <w:t>Regret</w:t>
      </w:r>
      <w:r w:rsidR="00365154">
        <w:rPr>
          <w:sz w:val="24"/>
          <w:szCs w:val="24"/>
          <w:lang w:bidi="ar-DZ"/>
        </w:rPr>
        <w:t xml:space="preserve"> </w:t>
      </w:r>
      <w:r w:rsidR="00365154" w:rsidRPr="00365154">
        <w:rPr>
          <w:rFonts w:asciiTheme="majorHAnsi" w:hAnsiTheme="majorHAnsi" w:cstheme="majorBidi"/>
          <w:sz w:val="24"/>
          <w:szCs w:val="24"/>
        </w:rPr>
        <w:t xml:space="preserve"> </w:t>
      </w:r>
      <w:r w:rsidR="00365154" w:rsidRPr="007766B1">
        <w:rPr>
          <w:rFonts w:asciiTheme="majorHAnsi" w:hAnsiTheme="majorHAnsi" w:cstheme="majorBidi"/>
          <w:sz w:val="24"/>
          <w:szCs w:val="24"/>
        </w:rPr>
        <w:t xml:space="preserve">émanant de la ligue régionale de football de BLIDA </w:t>
      </w:r>
      <w:r w:rsidR="00365154">
        <w:rPr>
          <w:rFonts w:asciiTheme="majorHAnsi" w:hAnsiTheme="majorHAnsi" w:cstheme="majorBidi"/>
          <w:sz w:val="24"/>
          <w:szCs w:val="24"/>
        </w:rPr>
        <w:t xml:space="preserve"> </w:t>
      </w:r>
      <w:r w:rsidR="00365154" w:rsidRPr="00BC367D">
        <w:rPr>
          <w:rFonts w:asciiTheme="majorHAnsi" w:hAnsiTheme="majorHAnsi" w:cstheme="minorHAnsi"/>
          <w:sz w:val="24"/>
          <w:szCs w:val="24"/>
        </w:rPr>
        <w:t>concernant</w:t>
      </w:r>
      <w:r w:rsidR="00365154">
        <w:rPr>
          <w:rFonts w:asciiTheme="majorHAnsi" w:hAnsiTheme="majorHAnsi" w:cstheme="minorHAnsi"/>
          <w:sz w:val="24"/>
          <w:szCs w:val="24"/>
        </w:rPr>
        <w:t xml:space="preserve"> </w:t>
      </w:r>
      <w:r w:rsidR="00365154" w:rsidRPr="00365154">
        <w:rPr>
          <w:rFonts w:asciiTheme="majorHAnsi" w:hAnsiTheme="majorHAnsi" w:cstheme="minorHAnsi"/>
          <w:sz w:val="24"/>
          <w:szCs w:val="24"/>
        </w:rPr>
        <w:t xml:space="preserve">les </w:t>
      </w:r>
      <w:r w:rsidR="00365154" w:rsidRPr="00365154">
        <w:rPr>
          <w:rFonts w:asciiTheme="majorHAnsi" w:hAnsiTheme="majorHAnsi"/>
          <w:sz w:val="24"/>
          <w:szCs w:val="24"/>
        </w:rPr>
        <w:t xml:space="preserve"> dettes précédentes.</w:t>
      </w:r>
    </w:p>
    <w:p w:rsidR="00BC367D" w:rsidRPr="00BC367D" w:rsidRDefault="009C606C" w:rsidP="00B70B7D">
      <w:pPr>
        <w:pStyle w:val="Paragraphedeliste"/>
        <w:numPr>
          <w:ilvl w:val="0"/>
          <w:numId w:val="2"/>
        </w:numPr>
        <w:spacing w:after="0" w:line="240" w:lineRule="auto"/>
        <w:ind w:left="680" w:right="-454"/>
        <w:rPr>
          <w:sz w:val="24"/>
          <w:szCs w:val="24"/>
          <w:lang w:bidi="ar-DZ"/>
        </w:rPr>
      </w:pPr>
      <w:r w:rsidRPr="007766B1">
        <w:rPr>
          <w:rFonts w:asciiTheme="majorHAnsi" w:hAnsiTheme="majorHAnsi" w:cstheme="majorBidi"/>
          <w:sz w:val="24"/>
          <w:szCs w:val="24"/>
        </w:rPr>
        <w:t xml:space="preserve">Email </w:t>
      </w:r>
      <w:r w:rsidR="003F74C5" w:rsidRPr="007766B1">
        <w:rPr>
          <w:rFonts w:asciiTheme="majorHAnsi" w:hAnsiTheme="majorHAnsi" w:cstheme="majorBidi"/>
          <w:sz w:val="24"/>
          <w:szCs w:val="24"/>
        </w:rPr>
        <w:t xml:space="preserve">émanant de la ligue régionale de football de BLIDA </w:t>
      </w:r>
      <w:r w:rsidR="00B8411F">
        <w:rPr>
          <w:rFonts w:asciiTheme="majorHAnsi" w:hAnsiTheme="majorHAnsi" w:cstheme="majorBidi"/>
          <w:sz w:val="24"/>
          <w:szCs w:val="24"/>
        </w:rPr>
        <w:t xml:space="preserve"> pour </w:t>
      </w:r>
      <w:r w:rsidR="00B8411F" w:rsidRPr="00B8411F">
        <w:rPr>
          <w:rFonts w:asciiTheme="majorHAnsi" w:hAnsiTheme="majorHAnsi" w:cstheme="majorBidi"/>
          <w:sz w:val="24"/>
          <w:szCs w:val="24"/>
        </w:rPr>
        <w:t>déduire deux points</w:t>
      </w:r>
      <w:r w:rsidR="00B8411F">
        <w:rPr>
          <w:rFonts w:asciiTheme="majorHAnsi" w:hAnsiTheme="majorHAnsi" w:cstheme="majorBidi"/>
          <w:sz w:val="24"/>
          <w:szCs w:val="24"/>
        </w:rPr>
        <w:t xml:space="preserve"> en catégorie senior </w:t>
      </w:r>
      <w:r w:rsidR="00273A10">
        <w:rPr>
          <w:rFonts w:asciiTheme="majorHAnsi" w:hAnsiTheme="majorHAnsi" w:cstheme="majorBidi"/>
          <w:sz w:val="24"/>
          <w:szCs w:val="24"/>
        </w:rPr>
        <w:t xml:space="preserve">du club </w:t>
      </w:r>
      <w:r w:rsidR="00D652F1">
        <w:rPr>
          <w:rFonts w:asciiTheme="majorHAnsi" w:hAnsiTheme="majorHAnsi" w:cstheme="majorBidi"/>
          <w:sz w:val="24"/>
          <w:szCs w:val="24"/>
        </w:rPr>
        <w:t>CRBC.CHAIBA.</w:t>
      </w:r>
      <w:r w:rsidR="00273A10">
        <w:rPr>
          <w:rFonts w:asciiTheme="majorHAnsi" w:hAnsiTheme="majorHAnsi" w:cstheme="majorBidi"/>
          <w:sz w:val="24"/>
          <w:szCs w:val="24"/>
        </w:rPr>
        <w:t xml:space="preserve"> </w:t>
      </w:r>
    </w:p>
    <w:p w:rsidR="007766B1" w:rsidRPr="007766B1" w:rsidRDefault="00BC367D" w:rsidP="00B70B7D">
      <w:pPr>
        <w:pStyle w:val="Paragraphedeliste"/>
        <w:numPr>
          <w:ilvl w:val="0"/>
          <w:numId w:val="2"/>
        </w:numPr>
        <w:spacing w:after="0" w:line="240" w:lineRule="auto"/>
        <w:ind w:left="680" w:right="-454"/>
        <w:rPr>
          <w:sz w:val="24"/>
          <w:szCs w:val="24"/>
          <w:lang w:bidi="ar-DZ"/>
        </w:rPr>
      </w:pPr>
      <w:r w:rsidRPr="007766B1">
        <w:rPr>
          <w:rFonts w:asciiTheme="majorHAnsi" w:hAnsiTheme="majorHAnsi" w:cstheme="majorBidi"/>
          <w:sz w:val="24"/>
          <w:szCs w:val="24"/>
        </w:rPr>
        <w:t>Email émanant de la ligue</w:t>
      </w:r>
      <w:r>
        <w:rPr>
          <w:rFonts w:asciiTheme="majorHAnsi" w:hAnsiTheme="majorHAnsi" w:cstheme="majorBidi"/>
          <w:sz w:val="24"/>
          <w:szCs w:val="24"/>
        </w:rPr>
        <w:t xml:space="preserve"> nationale de </w:t>
      </w:r>
      <w:r w:rsidR="003A4B74">
        <w:rPr>
          <w:rFonts w:asciiTheme="majorHAnsi" w:hAnsiTheme="majorHAnsi" w:cstheme="majorBidi"/>
          <w:sz w:val="24"/>
          <w:szCs w:val="24"/>
        </w:rPr>
        <w:t>fut sal</w:t>
      </w:r>
      <w:r>
        <w:rPr>
          <w:rFonts w:asciiTheme="majorHAnsi" w:hAnsiTheme="majorHAnsi" w:cstheme="majorBidi"/>
          <w:sz w:val="24"/>
          <w:szCs w:val="24"/>
        </w:rPr>
        <w:t xml:space="preserve"> </w:t>
      </w:r>
      <w:r w:rsidRPr="00BC367D">
        <w:rPr>
          <w:rFonts w:asciiTheme="majorHAnsi" w:hAnsiTheme="majorHAnsi" w:cstheme="minorHAnsi"/>
          <w:sz w:val="24"/>
          <w:szCs w:val="24"/>
        </w:rPr>
        <w:t>concernant</w:t>
      </w:r>
      <w:r w:rsidR="003A4B74">
        <w:rPr>
          <w:rFonts w:asciiTheme="majorHAnsi" w:hAnsiTheme="majorHAnsi" w:cstheme="minorHAnsi"/>
          <w:sz w:val="24"/>
          <w:szCs w:val="24"/>
        </w:rPr>
        <w:t xml:space="preserve"> les</w:t>
      </w:r>
      <w:r w:rsidRPr="00BC367D">
        <w:t xml:space="preserve"> </w:t>
      </w:r>
      <w:r w:rsidRPr="00BC367D">
        <w:rPr>
          <w:rFonts w:asciiTheme="majorHAnsi" w:hAnsiTheme="majorHAnsi" w:cstheme="minorHAnsi"/>
          <w:sz w:val="24"/>
          <w:szCs w:val="24"/>
        </w:rPr>
        <w:t>droits d'engagement</w:t>
      </w:r>
      <w:r>
        <w:rPr>
          <w:rFonts w:asciiTheme="majorHAnsi" w:hAnsiTheme="majorHAnsi" w:cstheme="minorHAnsi"/>
          <w:color w:val="FF0000"/>
          <w:sz w:val="24"/>
          <w:szCs w:val="24"/>
        </w:rPr>
        <w:t xml:space="preserve"> </w:t>
      </w:r>
      <w:r w:rsidRPr="007E364D">
        <w:rPr>
          <w:rFonts w:asciiTheme="majorHAnsi" w:hAnsiTheme="majorHAnsi"/>
          <w:sz w:val="24"/>
          <w:szCs w:val="24"/>
        </w:rPr>
        <w:t xml:space="preserve">du club BOUISMAIL  ATHLETIC FUTSAL  </w:t>
      </w:r>
      <w:r w:rsidR="00273A10">
        <w:rPr>
          <w:rFonts w:asciiTheme="majorHAnsi" w:hAnsiTheme="majorHAnsi" w:cstheme="majorBidi"/>
          <w:sz w:val="24"/>
          <w:szCs w:val="24"/>
        </w:rPr>
        <w:tab/>
      </w:r>
      <w:r w:rsidR="007766B1" w:rsidRPr="007766B1">
        <w:rPr>
          <w:sz w:val="24"/>
          <w:szCs w:val="24"/>
          <w:lang w:bidi="ar-DZ"/>
        </w:rPr>
        <w:t xml:space="preserve"> </w:t>
      </w:r>
    </w:p>
    <w:p w:rsidR="00EF2C07" w:rsidRPr="007766B1" w:rsidRDefault="00EF2C07" w:rsidP="00B70B7D">
      <w:pPr>
        <w:tabs>
          <w:tab w:val="left" w:pos="7230"/>
          <w:tab w:val="left" w:pos="7797"/>
        </w:tabs>
        <w:spacing w:after="0" w:line="240" w:lineRule="auto"/>
        <w:ind w:left="680" w:right="-454"/>
        <w:rPr>
          <w:rFonts w:asciiTheme="majorHAnsi" w:hAnsiTheme="majorHAnsi" w:cstheme="minorHAnsi"/>
          <w:sz w:val="2"/>
          <w:szCs w:val="2"/>
        </w:rPr>
      </w:pPr>
    </w:p>
    <w:p w:rsidR="003F74C5" w:rsidRPr="00D632F8" w:rsidRDefault="003F74C5" w:rsidP="00B70B7D">
      <w:pPr>
        <w:pStyle w:val="Paragraphedeliste"/>
        <w:spacing w:after="0" w:line="240" w:lineRule="auto"/>
        <w:ind w:left="680" w:right="-454"/>
        <w:rPr>
          <w:rFonts w:asciiTheme="majorHAnsi" w:hAnsiTheme="majorHAnsi" w:cstheme="minorHAnsi"/>
          <w:color w:val="7030A0"/>
          <w:sz w:val="6"/>
          <w:szCs w:val="6"/>
        </w:rPr>
      </w:pPr>
    </w:p>
    <w:p w:rsidR="0035233B" w:rsidRPr="002854B5" w:rsidRDefault="0035233B" w:rsidP="00B70B7D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680" w:right="-454"/>
        <w:rPr>
          <w:rFonts w:asciiTheme="majorHAnsi" w:hAnsiTheme="majorHAnsi" w:cstheme="min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DJS :</w:t>
      </w:r>
    </w:p>
    <w:p w:rsidR="00CE785E" w:rsidRPr="00BC367D" w:rsidRDefault="0061373C" w:rsidP="00B70B7D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680" w:right="-454"/>
        <w:rPr>
          <w:rFonts w:asciiTheme="majorHAnsi" w:hAnsiTheme="majorHAnsi" w:cstheme="minorHAnsi"/>
          <w:sz w:val="24"/>
          <w:szCs w:val="24"/>
        </w:rPr>
      </w:pPr>
      <w:r w:rsidRPr="00BC367D">
        <w:rPr>
          <w:rFonts w:asciiTheme="majorHAnsi" w:hAnsiTheme="majorHAnsi" w:cstheme="minorHAnsi"/>
          <w:sz w:val="24"/>
          <w:szCs w:val="24"/>
        </w:rPr>
        <w:t xml:space="preserve">Correspondance  émanant </w:t>
      </w:r>
      <w:r w:rsidR="00F14B70" w:rsidRPr="00BC367D">
        <w:rPr>
          <w:rFonts w:asciiTheme="majorHAnsi" w:hAnsiTheme="majorHAnsi" w:cstheme="minorHAnsi"/>
          <w:sz w:val="24"/>
          <w:szCs w:val="24"/>
        </w:rPr>
        <w:t>de la D .J. S (TIP</w:t>
      </w:r>
      <w:r w:rsidR="00F14B70" w:rsidRPr="00BC367D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BC367D">
        <w:rPr>
          <w:rFonts w:asciiTheme="majorHAnsi" w:hAnsiTheme="majorHAnsi" w:cstheme="minorHAnsi"/>
          <w:sz w:val="24"/>
          <w:szCs w:val="24"/>
        </w:rPr>
        <w:t xml:space="preserve">) concernant la réunion </w:t>
      </w:r>
      <w:r w:rsidR="00F14B70" w:rsidRPr="00BC367D">
        <w:rPr>
          <w:rFonts w:asciiTheme="majorHAnsi" w:hAnsiTheme="majorHAnsi" w:cstheme="minorHAnsi"/>
          <w:sz w:val="24"/>
          <w:szCs w:val="24"/>
        </w:rPr>
        <w:t xml:space="preserve">sur la lutte contre la violence dans les stades pour le </w:t>
      </w:r>
      <w:r w:rsidR="00AA0EE4" w:rsidRPr="00BC367D">
        <w:rPr>
          <w:rFonts w:asciiTheme="majorHAnsi" w:hAnsiTheme="majorHAnsi" w:cstheme="minorHAnsi"/>
          <w:sz w:val="24"/>
          <w:szCs w:val="24"/>
        </w:rPr>
        <w:t>11</w:t>
      </w:r>
      <w:r w:rsidR="00F14B70" w:rsidRPr="00BC367D">
        <w:rPr>
          <w:rFonts w:asciiTheme="majorHAnsi" w:hAnsiTheme="majorHAnsi" w:cstheme="minorHAnsi"/>
          <w:sz w:val="24"/>
          <w:szCs w:val="24"/>
        </w:rPr>
        <w:t>/</w:t>
      </w:r>
      <w:r w:rsidR="00FD4D03" w:rsidRPr="00BC367D">
        <w:rPr>
          <w:rFonts w:asciiTheme="majorHAnsi" w:hAnsiTheme="majorHAnsi" w:cstheme="minorHAnsi"/>
          <w:sz w:val="24"/>
          <w:szCs w:val="24"/>
        </w:rPr>
        <w:t>0</w:t>
      </w:r>
      <w:r w:rsidR="00AB4383" w:rsidRPr="00BC367D">
        <w:rPr>
          <w:rFonts w:asciiTheme="majorHAnsi" w:hAnsiTheme="majorHAnsi" w:cstheme="minorHAnsi"/>
          <w:sz w:val="24"/>
          <w:szCs w:val="24"/>
        </w:rPr>
        <w:t>3</w:t>
      </w:r>
      <w:r w:rsidR="00F14B70" w:rsidRPr="00BC367D">
        <w:rPr>
          <w:rFonts w:asciiTheme="majorHAnsi" w:hAnsiTheme="majorHAnsi" w:cstheme="minorHAnsi"/>
          <w:sz w:val="24"/>
          <w:szCs w:val="24"/>
        </w:rPr>
        <w:t>/202</w:t>
      </w:r>
      <w:r w:rsidR="00FD4D03" w:rsidRPr="00BC367D">
        <w:rPr>
          <w:rFonts w:asciiTheme="majorHAnsi" w:hAnsiTheme="majorHAnsi" w:cstheme="minorHAnsi"/>
          <w:sz w:val="24"/>
          <w:szCs w:val="24"/>
        </w:rPr>
        <w:t>5</w:t>
      </w:r>
      <w:r w:rsidR="00F14B70" w:rsidRPr="00BC367D">
        <w:rPr>
          <w:rFonts w:asciiTheme="majorHAnsi" w:hAnsiTheme="majorHAnsi" w:cstheme="minorHAnsi"/>
          <w:sz w:val="24"/>
          <w:szCs w:val="24"/>
        </w:rPr>
        <w:t>. (Nécessaire sera Fait)</w:t>
      </w:r>
      <w:r w:rsidR="00CE785E" w:rsidRPr="00BC367D">
        <w:rPr>
          <w:rFonts w:asciiTheme="majorHAnsi" w:hAnsiTheme="majorHAnsi" w:cstheme="minorHAnsi"/>
          <w:sz w:val="24"/>
          <w:szCs w:val="24"/>
        </w:rPr>
        <w:t>.</w:t>
      </w:r>
    </w:p>
    <w:p w:rsidR="00BC367D" w:rsidRPr="00BC367D" w:rsidRDefault="00BC367D" w:rsidP="003A4B74">
      <w:pPr>
        <w:pStyle w:val="Paragraphedeliste"/>
        <w:numPr>
          <w:ilvl w:val="0"/>
          <w:numId w:val="4"/>
        </w:numPr>
        <w:spacing w:after="0" w:line="240" w:lineRule="auto"/>
        <w:ind w:left="680" w:right="-454"/>
        <w:rPr>
          <w:rFonts w:asciiTheme="majorHAnsi" w:hAnsiTheme="majorHAnsi" w:cstheme="minorHAnsi"/>
          <w:sz w:val="24"/>
          <w:szCs w:val="24"/>
        </w:rPr>
      </w:pPr>
      <w:r w:rsidRPr="00BC367D">
        <w:rPr>
          <w:rFonts w:asciiTheme="majorHAnsi" w:hAnsiTheme="majorHAnsi"/>
          <w:sz w:val="24"/>
          <w:szCs w:val="24"/>
        </w:rPr>
        <w:t>Lettre</w:t>
      </w:r>
      <w:r w:rsidRPr="00BC367D">
        <w:rPr>
          <w:rFonts w:asciiTheme="majorHAnsi" w:hAnsiTheme="majorHAnsi" w:cstheme="minorHAnsi"/>
          <w:sz w:val="24"/>
          <w:szCs w:val="24"/>
        </w:rPr>
        <w:t xml:space="preserve"> émanant  de la D .J. S (TIP</w:t>
      </w:r>
      <w:r w:rsidRPr="00BC367D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BC367D">
        <w:rPr>
          <w:rFonts w:asciiTheme="majorHAnsi" w:hAnsiTheme="majorHAnsi" w:cstheme="minorHAnsi"/>
          <w:sz w:val="24"/>
          <w:szCs w:val="24"/>
        </w:rPr>
        <w:t xml:space="preserve">) </w:t>
      </w:r>
      <w:r w:rsidRPr="00BC367D">
        <w:rPr>
          <w:rFonts w:asciiTheme="majorHAnsi" w:hAnsiTheme="majorHAnsi"/>
          <w:sz w:val="24"/>
          <w:szCs w:val="24"/>
        </w:rPr>
        <w:t>concernant la couverture sa</w:t>
      </w:r>
      <w:r w:rsidR="003A4B74">
        <w:rPr>
          <w:rFonts w:asciiTheme="majorHAnsi" w:hAnsiTheme="majorHAnsi"/>
          <w:sz w:val="24"/>
          <w:szCs w:val="24"/>
        </w:rPr>
        <w:t xml:space="preserve">nitaire pour les rencontres du stade  de </w:t>
      </w:r>
      <w:r w:rsidRPr="00BC367D">
        <w:rPr>
          <w:rFonts w:asciiTheme="majorHAnsi" w:hAnsiTheme="majorHAnsi"/>
          <w:sz w:val="24"/>
          <w:szCs w:val="24"/>
        </w:rPr>
        <w:t>Fouka</w:t>
      </w:r>
    </w:p>
    <w:p w:rsidR="00786D5A" w:rsidRPr="009E1C49" w:rsidRDefault="00AA0EE4" w:rsidP="00B70B7D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680" w:right="-454"/>
        <w:rPr>
          <w:rFonts w:asciiTheme="majorHAnsi" w:hAnsiTheme="majorHAnsi" w:cstheme="minorHAnsi"/>
          <w:sz w:val="24"/>
          <w:szCs w:val="24"/>
        </w:rPr>
      </w:pPr>
      <w:r w:rsidRPr="009E1C49">
        <w:rPr>
          <w:rFonts w:asciiTheme="majorHAnsi" w:hAnsiTheme="majorHAnsi"/>
          <w:sz w:val="24"/>
          <w:szCs w:val="24"/>
        </w:rPr>
        <w:t>Lettre</w:t>
      </w:r>
      <w:r w:rsidRPr="009E1C49">
        <w:rPr>
          <w:rFonts w:asciiTheme="majorHAnsi" w:hAnsiTheme="majorHAnsi" w:cstheme="minorHAnsi"/>
          <w:sz w:val="24"/>
          <w:szCs w:val="24"/>
        </w:rPr>
        <w:t xml:space="preserve"> émanant de la D .J. S (TIP</w:t>
      </w:r>
      <w:r w:rsidRPr="009E1C49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9E1C49">
        <w:rPr>
          <w:rFonts w:asciiTheme="majorHAnsi" w:hAnsiTheme="majorHAnsi" w:cstheme="minorHAnsi"/>
          <w:sz w:val="24"/>
          <w:szCs w:val="24"/>
        </w:rPr>
        <w:t xml:space="preserve">) concernant  </w:t>
      </w:r>
      <w:r w:rsidR="008F6289" w:rsidRPr="009E1C49">
        <w:rPr>
          <w:rFonts w:asciiTheme="majorHAnsi" w:hAnsiTheme="majorHAnsi" w:cstheme="minorHAnsi"/>
          <w:sz w:val="24"/>
          <w:szCs w:val="24"/>
        </w:rPr>
        <w:t xml:space="preserve"> </w:t>
      </w:r>
      <w:r w:rsidRPr="009E1C49">
        <w:rPr>
          <w:rFonts w:asciiTheme="majorHAnsi" w:hAnsiTheme="majorHAnsi" w:cstheme="minorHAnsi"/>
          <w:sz w:val="24"/>
          <w:szCs w:val="24"/>
        </w:rPr>
        <w:t>le programme des matchs.</w:t>
      </w:r>
    </w:p>
    <w:p w:rsidR="00365154" w:rsidRPr="009E1C49" w:rsidRDefault="00365154" w:rsidP="00B70B7D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680" w:right="-454"/>
        <w:rPr>
          <w:rFonts w:asciiTheme="majorHAnsi" w:hAnsiTheme="majorHAnsi" w:cstheme="minorHAnsi"/>
          <w:sz w:val="24"/>
          <w:szCs w:val="24"/>
        </w:rPr>
      </w:pPr>
      <w:r w:rsidRPr="009E1C49">
        <w:rPr>
          <w:rFonts w:asciiTheme="majorHAnsi" w:hAnsiTheme="majorHAnsi" w:cstheme="minorHAnsi"/>
          <w:sz w:val="24"/>
          <w:szCs w:val="24"/>
        </w:rPr>
        <w:t>Fax : émanant de la D .J. S (TIP</w:t>
      </w:r>
      <w:r w:rsidRPr="009E1C49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9E1C49">
        <w:rPr>
          <w:rFonts w:asciiTheme="majorHAnsi" w:hAnsiTheme="majorHAnsi" w:cstheme="minorHAnsi"/>
          <w:sz w:val="24"/>
          <w:szCs w:val="24"/>
        </w:rPr>
        <w:t>) conce</w:t>
      </w:r>
      <w:r w:rsidR="003A4B74">
        <w:rPr>
          <w:rFonts w:asciiTheme="majorHAnsi" w:hAnsiTheme="majorHAnsi" w:cstheme="minorHAnsi"/>
          <w:sz w:val="24"/>
          <w:szCs w:val="24"/>
        </w:rPr>
        <w:t xml:space="preserve">rnant   la subvention </w:t>
      </w:r>
      <w:r w:rsidRPr="009E1C49">
        <w:rPr>
          <w:rFonts w:asciiTheme="majorHAnsi" w:hAnsiTheme="majorHAnsi" w:cstheme="minorHAnsi"/>
          <w:sz w:val="24"/>
          <w:szCs w:val="24"/>
        </w:rPr>
        <w:t xml:space="preserve"> de la saison 2024/2025    pour les équipes de régionale et de wilaya.</w:t>
      </w:r>
    </w:p>
    <w:p w:rsidR="00B060BB" w:rsidRPr="00D632F8" w:rsidRDefault="00B060BB" w:rsidP="00B70B7D">
      <w:pPr>
        <w:tabs>
          <w:tab w:val="left" w:pos="900"/>
        </w:tabs>
        <w:spacing w:after="0" w:line="240" w:lineRule="auto"/>
        <w:ind w:left="680" w:right="-454"/>
        <w:rPr>
          <w:rFonts w:asciiTheme="majorHAnsi" w:hAnsiTheme="majorHAnsi" w:cstheme="minorHAnsi"/>
          <w:sz w:val="2"/>
          <w:szCs w:val="2"/>
        </w:rPr>
      </w:pPr>
    </w:p>
    <w:p w:rsidR="00253B9B" w:rsidRPr="00CC4404" w:rsidRDefault="00253B9B" w:rsidP="00B70B7D">
      <w:pPr>
        <w:tabs>
          <w:tab w:val="left" w:pos="900"/>
          <w:tab w:val="left" w:pos="1342"/>
        </w:tabs>
        <w:spacing w:after="0" w:line="240" w:lineRule="auto"/>
        <w:ind w:left="680" w:right="-454"/>
        <w:rPr>
          <w:rFonts w:asciiTheme="majorHAnsi" w:hAnsiTheme="majorHAnsi" w:cstheme="minorHAnsi"/>
          <w:sz w:val="2"/>
          <w:szCs w:val="2"/>
        </w:rPr>
      </w:pPr>
    </w:p>
    <w:p w:rsidR="0035233B" w:rsidRPr="002854B5" w:rsidRDefault="0035233B" w:rsidP="00B70B7D">
      <w:pPr>
        <w:pStyle w:val="Paragraphedeliste"/>
        <w:numPr>
          <w:ilvl w:val="0"/>
          <w:numId w:val="1"/>
        </w:numPr>
        <w:shd w:val="clear" w:color="auto" w:fill="FFFFFF" w:themeFill="background1"/>
        <w:tabs>
          <w:tab w:val="left" w:pos="1454"/>
        </w:tabs>
        <w:spacing w:after="0" w:line="240" w:lineRule="auto"/>
        <w:ind w:left="680" w:right="-454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ARBITRES :</w:t>
      </w:r>
    </w:p>
    <w:p w:rsidR="00AA0EE4" w:rsidRPr="00BC367D" w:rsidRDefault="00AA0EE4" w:rsidP="00C06736">
      <w:pPr>
        <w:spacing w:after="0" w:line="240" w:lineRule="auto"/>
        <w:ind w:right="-454"/>
        <w:rPr>
          <w:rFonts w:asciiTheme="majorHAnsi" w:eastAsia="Batang" w:hAnsiTheme="majorHAnsi" w:cstheme="majorBidi"/>
        </w:rPr>
      </w:pPr>
      <w:r>
        <w:rPr>
          <w:rFonts w:asciiTheme="majorHAnsi" w:hAnsiTheme="majorHAnsi" w:cstheme="majorBidi"/>
          <w:sz w:val="24"/>
          <w:szCs w:val="24"/>
        </w:rPr>
        <w:t xml:space="preserve">       </w:t>
      </w:r>
      <w:r w:rsidR="00273A10" w:rsidRPr="00AA0EE4">
        <w:rPr>
          <w:rFonts w:asciiTheme="majorHAnsi" w:hAnsiTheme="majorHAnsi" w:cstheme="majorBidi"/>
          <w:sz w:val="24"/>
          <w:szCs w:val="24"/>
        </w:rPr>
        <w:t xml:space="preserve">- </w:t>
      </w:r>
      <w:r w:rsidRPr="00BC367D">
        <w:rPr>
          <w:rFonts w:asciiTheme="majorHAnsi" w:hAnsiTheme="majorHAnsi"/>
          <w:sz w:val="24"/>
          <w:szCs w:val="24"/>
        </w:rPr>
        <w:t>Justificatif d'absence</w:t>
      </w:r>
      <w:r w:rsidR="004977D2" w:rsidRPr="00BC367D">
        <w:rPr>
          <w:rFonts w:asciiTheme="majorHAnsi" w:hAnsiTheme="majorHAnsi"/>
          <w:sz w:val="24"/>
          <w:szCs w:val="24"/>
        </w:rPr>
        <w:t xml:space="preserve"> </w:t>
      </w:r>
      <w:r w:rsidR="004977D2" w:rsidRPr="00BC367D">
        <w:rPr>
          <w:rFonts w:asciiTheme="majorHAnsi" w:hAnsiTheme="majorHAnsi" w:cstheme="minorHAnsi"/>
          <w:sz w:val="24"/>
          <w:szCs w:val="24"/>
        </w:rPr>
        <w:t xml:space="preserve">de l'arbitre </w:t>
      </w:r>
      <w:r w:rsidR="004977D2" w:rsidRPr="00BC367D">
        <w:rPr>
          <w:rFonts w:asciiTheme="majorHAnsi" w:eastAsia="Batang" w:hAnsiTheme="majorHAnsi" w:cstheme="majorBidi"/>
          <w:sz w:val="24"/>
          <w:szCs w:val="24"/>
        </w:rPr>
        <w:t xml:space="preserve"> </w:t>
      </w:r>
      <w:r w:rsidR="004977D2" w:rsidRPr="00BC367D">
        <w:rPr>
          <w:rFonts w:asciiTheme="majorHAnsi" w:eastAsia="Batang" w:hAnsiTheme="majorHAnsi" w:cstheme="majorBidi"/>
        </w:rPr>
        <w:t>KHALDI   Mounir</w:t>
      </w:r>
      <w:r w:rsidR="004977D2" w:rsidRPr="00BC367D">
        <w:rPr>
          <w:rFonts w:asciiTheme="majorHAnsi" w:eastAsia="Batang" w:hAnsiTheme="majorHAnsi" w:cstheme="majorBidi"/>
          <w:b/>
          <w:bCs/>
        </w:rPr>
        <w:t xml:space="preserve"> </w:t>
      </w:r>
      <w:r w:rsidR="004977D2" w:rsidRPr="00BC367D">
        <w:rPr>
          <w:rFonts w:asciiTheme="majorHAnsi" w:eastAsia="Batang" w:hAnsiTheme="majorHAnsi" w:cstheme="majorBidi"/>
        </w:rPr>
        <w:t xml:space="preserve">concernant la rencontre senior  </w:t>
      </w:r>
      <w:r w:rsidRPr="00BC367D">
        <w:rPr>
          <w:rFonts w:asciiTheme="majorHAnsi" w:eastAsia="Batang" w:hAnsiTheme="majorHAnsi" w:cstheme="majorBidi"/>
        </w:rPr>
        <w:t xml:space="preserve">JSMH.HADJOUT </w:t>
      </w:r>
      <w:r w:rsidR="004977D2" w:rsidRPr="00BC367D">
        <w:rPr>
          <w:rFonts w:asciiTheme="majorHAnsi" w:eastAsia="Batang" w:hAnsiTheme="majorHAnsi" w:cstheme="majorBidi"/>
        </w:rPr>
        <w:t xml:space="preserve"> / </w:t>
      </w:r>
    </w:p>
    <w:p w:rsidR="004977D2" w:rsidRPr="00BC367D" w:rsidRDefault="00AA0EE4" w:rsidP="00C06736">
      <w:pPr>
        <w:spacing w:after="0" w:line="240" w:lineRule="auto"/>
        <w:ind w:right="-454"/>
        <w:rPr>
          <w:rFonts w:asciiTheme="majorHAnsi" w:eastAsia="Batang" w:hAnsiTheme="majorHAnsi" w:cstheme="majorBidi"/>
          <w:b/>
          <w:bCs/>
        </w:rPr>
      </w:pPr>
      <w:r w:rsidRPr="00BC367D">
        <w:rPr>
          <w:rFonts w:asciiTheme="majorHAnsi" w:eastAsia="Batang" w:hAnsiTheme="majorHAnsi" w:cstheme="majorBidi"/>
        </w:rPr>
        <w:t xml:space="preserve">         W</w:t>
      </w:r>
      <w:r w:rsidR="004977D2" w:rsidRPr="00BC367D">
        <w:rPr>
          <w:rFonts w:asciiTheme="majorHAnsi" w:eastAsia="Batang" w:hAnsiTheme="majorHAnsi" w:cstheme="majorBidi"/>
        </w:rPr>
        <w:t xml:space="preserve">H.HADJOUT. </w:t>
      </w:r>
      <w:r w:rsidR="004977D2" w:rsidRPr="00BC367D">
        <w:rPr>
          <w:rFonts w:asciiTheme="majorHAnsi" w:hAnsiTheme="majorHAnsi" w:cstheme="minorHAnsi"/>
          <w:sz w:val="24"/>
          <w:szCs w:val="24"/>
        </w:rPr>
        <w:t xml:space="preserve">Transmis à la commission </w:t>
      </w:r>
      <w:r w:rsidRPr="00BC367D">
        <w:rPr>
          <w:rFonts w:asciiTheme="majorHAnsi" w:hAnsiTheme="majorHAnsi" w:cstheme="minorHAnsi"/>
          <w:sz w:val="24"/>
          <w:szCs w:val="24"/>
        </w:rPr>
        <w:t>d’arbitrage.</w:t>
      </w:r>
    </w:p>
    <w:p w:rsidR="00273A10" w:rsidRPr="007766B1" w:rsidRDefault="00273A10" w:rsidP="00B70B7D">
      <w:pPr>
        <w:pStyle w:val="Paragraphedeliste"/>
        <w:tabs>
          <w:tab w:val="left" w:pos="5970"/>
        </w:tabs>
        <w:spacing w:after="0" w:line="240" w:lineRule="auto"/>
        <w:ind w:left="680" w:right="-454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</w:p>
    <w:p w:rsidR="00AB4383" w:rsidRPr="007766B1" w:rsidRDefault="00AB4383" w:rsidP="00B70B7D">
      <w:pPr>
        <w:pStyle w:val="Paragraphedeliste"/>
        <w:spacing w:after="0" w:line="240" w:lineRule="auto"/>
        <w:ind w:left="680" w:right="-454"/>
        <w:rPr>
          <w:rFonts w:asciiTheme="majorHAnsi" w:eastAsia="Batang" w:hAnsiTheme="majorHAnsi" w:cstheme="majorBidi"/>
          <w:b/>
          <w:bCs/>
          <w:sz w:val="2"/>
          <w:szCs w:val="2"/>
        </w:rPr>
      </w:pPr>
    </w:p>
    <w:p w:rsidR="0059031D" w:rsidRPr="00311B93" w:rsidRDefault="0059031D" w:rsidP="00B70B7D">
      <w:pPr>
        <w:pStyle w:val="Paragraphedeliste"/>
        <w:spacing w:after="0" w:line="240" w:lineRule="auto"/>
        <w:ind w:left="680" w:right="-454"/>
        <w:rPr>
          <w:rFonts w:asciiTheme="majorHAnsi" w:hAnsiTheme="majorHAnsi"/>
          <w:b/>
          <w:bCs/>
          <w:sz w:val="2"/>
          <w:szCs w:val="2"/>
        </w:rPr>
      </w:pPr>
    </w:p>
    <w:p w:rsidR="00720538" w:rsidRPr="004977D2" w:rsidRDefault="0035233B" w:rsidP="00B70B7D">
      <w:pPr>
        <w:pStyle w:val="Paragraphedeliste"/>
        <w:numPr>
          <w:ilvl w:val="0"/>
          <w:numId w:val="11"/>
        </w:numPr>
        <w:spacing w:after="0" w:line="240" w:lineRule="auto"/>
        <w:ind w:left="680" w:right="-454"/>
        <w:rPr>
          <w:rFonts w:asciiTheme="majorHAnsi" w:hAnsiTheme="majorHAnsi" w:cstheme="minorHAnsi"/>
          <w:sz w:val="24"/>
          <w:szCs w:val="24"/>
        </w:rPr>
      </w:pPr>
      <w:r w:rsidRPr="00720538">
        <w:rPr>
          <w:rFonts w:asciiTheme="majorHAnsi" w:hAnsiTheme="majorHAnsi"/>
          <w:b/>
          <w:bCs/>
          <w:color w:val="002060"/>
          <w:sz w:val="24"/>
          <w:szCs w:val="24"/>
        </w:rPr>
        <w:t>CORRESPONDANCES CLUBS :</w:t>
      </w:r>
    </w:p>
    <w:p w:rsidR="00B8411F" w:rsidRDefault="004977D2" w:rsidP="00B70B7D">
      <w:pPr>
        <w:tabs>
          <w:tab w:val="left" w:pos="900"/>
        </w:tabs>
        <w:spacing w:after="0" w:line="240" w:lineRule="auto"/>
        <w:ind w:left="680" w:right="-454"/>
        <w:rPr>
          <w:rFonts w:asciiTheme="majorHAnsi" w:hAnsiTheme="majorHAnsi"/>
          <w:sz w:val="24"/>
          <w:szCs w:val="24"/>
        </w:rPr>
      </w:pPr>
      <w:r w:rsidRPr="004977D2">
        <w:rPr>
          <w:rFonts w:asciiTheme="majorHAnsi" w:hAnsiTheme="majorHAnsi" w:cstheme="majorBidi"/>
          <w:sz w:val="24"/>
          <w:szCs w:val="24"/>
        </w:rPr>
        <w:t xml:space="preserve">- </w:t>
      </w:r>
      <w:r w:rsidR="00B8411F" w:rsidRPr="007E364D">
        <w:rPr>
          <w:rFonts w:asciiTheme="majorHAnsi" w:hAnsiTheme="majorHAnsi"/>
          <w:sz w:val="24"/>
          <w:szCs w:val="24"/>
        </w:rPr>
        <w:t>Lettre</w:t>
      </w:r>
      <w:r w:rsidR="00B8411F" w:rsidRPr="007E364D">
        <w:rPr>
          <w:rFonts w:asciiTheme="majorHAnsi" w:hAnsiTheme="majorHAnsi" w:cstheme="minorHAnsi"/>
          <w:sz w:val="24"/>
          <w:szCs w:val="24"/>
        </w:rPr>
        <w:t xml:space="preserve"> émanant  </w:t>
      </w:r>
      <w:r w:rsidR="00B8411F" w:rsidRPr="007E364D">
        <w:rPr>
          <w:rFonts w:asciiTheme="majorHAnsi" w:hAnsiTheme="majorHAnsi"/>
          <w:sz w:val="24"/>
          <w:szCs w:val="24"/>
        </w:rPr>
        <w:t>du club BOUISMAIL  ATHLETIC FUTSAL  concernant  la couverture sécuritaire et sanitaire pour la rencontre ATHLETIC BOU ISMAIL</w:t>
      </w:r>
      <w:r w:rsidR="00B8411F" w:rsidRPr="007E364D">
        <w:rPr>
          <w:rFonts w:asciiTheme="majorHAnsi" w:hAnsiTheme="majorHAnsi"/>
          <w:sz w:val="28"/>
          <w:szCs w:val="28"/>
        </w:rPr>
        <w:t xml:space="preserve"> / </w:t>
      </w:r>
      <w:r w:rsidR="00B8411F" w:rsidRPr="007E364D">
        <w:rPr>
          <w:rFonts w:asciiTheme="majorHAnsi" w:hAnsiTheme="majorHAnsi"/>
          <w:sz w:val="24"/>
          <w:szCs w:val="24"/>
        </w:rPr>
        <w:t xml:space="preserve">Club </w:t>
      </w:r>
      <w:r w:rsidR="00B8411F">
        <w:rPr>
          <w:rFonts w:asciiTheme="majorHAnsi" w:hAnsiTheme="majorHAnsi"/>
          <w:sz w:val="24"/>
          <w:szCs w:val="24"/>
        </w:rPr>
        <w:t>BIR MOURAD RAIS 14</w:t>
      </w:r>
      <w:r w:rsidR="00B8411F" w:rsidRPr="007E364D">
        <w:rPr>
          <w:rFonts w:asciiTheme="majorHAnsi" w:hAnsiTheme="majorHAnsi"/>
          <w:sz w:val="24"/>
          <w:szCs w:val="24"/>
        </w:rPr>
        <w:t>/0</w:t>
      </w:r>
      <w:r w:rsidR="00B8411F">
        <w:rPr>
          <w:rFonts w:asciiTheme="majorHAnsi" w:hAnsiTheme="majorHAnsi"/>
          <w:sz w:val="24"/>
          <w:szCs w:val="24"/>
        </w:rPr>
        <w:t>3</w:t>
      </w:r>
      <w:r w:rsidR="00B8411F" w:rsidRPr="007E364D">
        <w:rPr>
          <w:rFonts w:asciiTheme="majorHAnsi" w:hAnsiTheme="majorHAnsi"/>
          <w:sz w:val="24"/>
          <w:szCs w:val="24"/>
        </w:rPr>
        <w:t xml:space="preserve">/2025 à la salle de </w:t>
      </w:r>
      <w:r w:rsidR="003A4B74">
        <w:rPr>
          <w:rFonts w:asciiTheme="majorHAnsi" w:hAnsiTheme="majorHAnsi"/>
          <w:sz w:val="24"/>
          <w:szCs w:val="24"/>
        </w:rPr>
        <w:t>a</w:t>
      </w:r>
      <w:r w:rsidR="003A4B74" w:rsidRPr="007E364D">
        <w:rPr>
          <w:rFonts w:asciiTheme="majorHAnsi" w:hAnsiTheme="majorHAnsi"/>
          <w:sz w:val="24"/>
          <w:szCs w:val="24"/>
        </w:rPr>
        <w:t>Berkane</w:t>
      </w:r>
      <w:r w:rsidR="00B8411F" w:rsidRPr="007E364D">
        <w:rPr>
          <w:rFonts w:asciiTheme="majorHAnsi" w:hAnsiTheme="majorHAnsi"/>
          <w:sz w:val="24"/>
          <w:szCs w:val="24"/>
        </w:rPr>
        <w:t xml:space="preserve"> </w:t>
      </w:r>
      <w:r w:rsidR="00B8411F">
        <w:rPr>
          <w:rFonts w:asciiTheme="majorHAnsi" w:hAnsiTheme="majorHAnsi"/>
          <w:sz w:val="24"/>
          <w:szCs w:val="24"/>
        </w:rPr>
        <w:t xml:space="preserve"> i</w:t>
      </w:r>
      <w:r w:rsidR="00B8411F" w:rsidRPr="007E364D">
        <w:rPr>
          <w:rFonts w:asciiTheme="majorHAnsi" w:hAnsiTheme="majorHAnsi"/>
          <w:sz w:val="24"/>
          <w:szCs w:val="24"/>
        </w:rPr>
        <w:t>brah</w:t>
      </w:r>
      <w:r w:rsidR="00B8411F">
        <w:rPr>
          <w:rFonts w:asciiTheme="majorHAnsi" w:hAnsiTheme="majorHAnsi"/>
          <w:sz w:val="24"/>
          <w:szCs w:val="24"/>
        </w:rPr>
        <w:t>a</w:t>
      </w:r>
      <w:r w:rsidR="00B8411F" w:rsidRPr="007E364D">
        <w:rPr>
          <w:rFonts w:asciiTheme="majorHAnsi" w:hAnsiTheme="majorHAnsi"/>
          <w:sz w:val="24"/>
          <w:szCs w:val="24"/>
        </w:rPr>
        <w:t>me HADJOUT</w:t>
      </w:r>
      <w:r w:rsidR="00B8411F">
        <w:rPr>
          <w:rFonts w:asciiTheme="majorHAnsi" w:hAnsiTheme="majorHAnsi"/>
          <w:sz w:val="24"/>
          <w:szCs w:val="24"/>
        </w:rPr>
        <w:t xml:space="preserve"> à 16 :00 </w:t>
      </w:r>
      <w:r w:rsidR="00B8411F" w:rsidRPr="007E364D">
        <w:rPr>
          <w:rFonts w:asciiTheme="majorHAnsi" w:hAnsiTheme="majorHAnsi"/>
          <w:sz w:val="24"/>
          <w:szCs w:val="24"/>
        </w:rPr>
        <w:t xml:space="preserve">. </w:t>
      </w:r>
    </w:p>
    <w:p w:rsidR="00B8411F" w:rsidRPr="003A4B74" w:rsidRDefault="00B8411F" w:rsidP="003A4B74">
      <w:pPr>
        <w:tabs>
          <w:tab w:val="left" w:pos="900"/>
        </w:tabs>
        <w:spacing w:after="0"/>
        <w:ind w:left="680" w:right="-454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</w:t>
      </w:r>
      <w:r w:rsidRPr="00B8411F">
        <w:rPr>
          <w:rFonts w:asciiTheme="majorHAnsi" w:hAnsiTheme="majorHAnsi"/>
          <w:sz w:val="24"/>
          <w:szCs w:val="24"/>
        </w:rPr>
        <w:t>-  Lettre</w:t>
      </w:r>
      <w:r w:rsidRPr="00B8411F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B8411F">
        <w:rPr>
          <w:rFonts w:asciiTheme="majorHAnsi" w:hAnsiTheme="majorHAnsi"/>
          <w:sz w:val="24"/>
          <w:szCs w:val="24"/>
        </w:rPr>
        <w:t>du club ESMK.KOLEA demande la couverture sécuritaire et sanitaire à la rencontre</w:t>
      </w:r>
      <w:r w:rsidRPr="003A4B74">
        <w:rPr>
          <w:rFonts w:asciiTheme="majorHAnsi" w:hAnsiTheme="majorHAnsi"/>
          <w:sz w:val="24"/>
          <w:szCs w:val="24"/>
        </w:rPr>
        <w:t>Du Samedi 15/03/2022 au stade de KOLEA. ESMK /</w:t>
      </w:r>
      <w:r w:rsidRPr="003A4B74">
        <w:rPr>
          <w:rFonts w:asciiTheme="majorHAnsi" w:hAnsiTheme="majorHAnsi" w:cstheme="minorHAnsi"/>
          <w:b/>
          <w:bCs/>
          <w:sz w:val="18"/>
          <w:szCs w:val="18"/>
        </w:rPr>
        <w:t xml:space="preserve"> </w:t>
      </w:r>
      <w:r w:rsidRPr="003A4B74">
        <w:rPr>
          <w:rFonts w:asciiTheme="majorHAnsi" w:hAnsiTheme="majorHAnsi" w:cstheme="minorHAnsi"/>
          <w:sz w:val="24"/>
          <w:szCs w:val="24"/>
        </w:rPr>
        <w:t xml:space="preserve">CRT.TEMOUCHENT </w:t>
      </w:r>
    </w:p>
    <w:p w:rsidR="004977D2" w:rsidRPr="004D5579" w:rsidRDefault="004977D2" w:rsidP="00B70B7D">
      <w:pPr>
        <w:tabs>
          <w:tab w:val="left" w:pos="5970"/>
        </w:tabs>
        <w:spacing w:after="0" w:line="240" w:lineRule="auto"/>
        <w:ind w:left="680" w:right="-454"/>
        <w:rPr>
          <w:rFonts w:asciiTheme="majorHAnsi" w:hAnsiTheme="majorHAnsi" w:cstheme="minorHAnsi"/>
          <w:color w:val="7030A0"/>
          <w:sz w:val="2"/>
          <w:szCs w:val="2"/>
          <w:lang w:bidi="ar-DZ"/>
        </w:rPr>
      </w:pPr>
    </w:p>
    <w:p w:rsidR="004977D2" w:rsidRPr="004977D2" w:rsidRDefault="004977D2" w:rsidP="00B70B7D">
      <w:pPr>
        <w:pStyle w:val="Paragraphedeliste"/>
        <w:tabs>
          <w:tab w:val="left" w:pos="5970"/>
        </w:tabs>
        <w:spacing w:after="0" w:line="240" w:lineRule="auto"/>
        <w:ind w:left="680" w:right="-454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</w:p>
    <w:p w:rsidR="00720538" w:rsidRPr="00720538" w:rsidRDefault="00720538" w:rsidP="00B70B7D">
      <w:pPr>
        <w:pStyle w:val="Paragraphedeliste"/>
        <w:numPr>
          <w:ilvl w:val="0"/>
          <w:numId w:val="11"/>
        </w:numPr>
        <w:spacing w:after="0" w:line="240" w:lineRule="auto"/>
        <w:ind w:left="680" w:right="-454"/>
        <w:rPr>
          <w:rFonts w:asciiTheme="majorHAnsi" w:hAnsiTheme="majorHAnsi" w:cstheme="minorHAnsi"/>
          <w:sz w:val="24"/>
          <w:szCs w:val="24"/>
        </w:rPr>
      </w:pPr>
      <w:r w:rsidRPr="00617936">
        <w:rPr>
          <w:rFonts w:asciiTheme="majorHAnsi" w:hAnsiTheme="majorHAnsi"/>
          <w:b/>
          <w:bCs/>
          <w:color w:val="002060"/>
          <w:sz w:val="24"/>
          <w:szCs w:val="24"/>
        </w:rPr>
        <w:t>CORRESPONDANCES</w:t>
      </w:r>
    </w:p>
    <w:p w:rsidR="00720538" w:rsidRPr="00720538" w:rsidRDefault="00720538" w:rsidP="00B70B7D">
      <w:pPr>
        <w:pStyle w:val="Paragraphedeliste"/>
        <w:numPr>
          <w:ilvl w:val="0"/>
          <w:numId w:val="11"/>
        </w:numPr>
        <w:tabs>
          <w:tab w:val="left" w:pos="900"/>
        </w:tabs>
        <w:spacing w:after="0" w:line="240" w:lineRule="auto"/>
        <w:ind w:left="680" w:right="-454"/>
        <w:rPr>
          <w:rFonts w:asciiTheme="majorHAnsi" w:hAnsiTheme="majorHAnsi" w:cstheme="minorHAnsi"/>
          <w:color w:val="FF0000"/>
          <w:sz w:val="2"/>
          <w:szCs w:val="2"/>
        </w:rPr>
      </w:pPr>
    </w:p>
    <w:p w:rsidR="00720538" w:rsidRPr="004D5579" w:rsidRDefault="00720538" w:rsidP="00B70B7D">
      <w:pPr>
        <w:pStyle w:val="Paragraphedeliste"/>
        <w:spacing w:after="0" w:line="240" w:lineRule="auto"/>
        <w:ind w:left="680" w:right="-454"/>
        <w:rPr>
          <w:rFonts w:asciiTheme="majorHAnsi" w:hAnsiTheme="majorHAnsi"/>
          <w:b/>
          <w:bCs/>
          <w:color w:val="002060"/>
          <w:sz w:val="6"/>
          <w:szCs w:val="6"/>
        </w:rPr>
      </w:pPr>
    </w:p>
    <w:p w:rsidR="00F06E32" w:rsidRPr="00617936" w:rsidRDefault="00F06E32" w:rsidP="00B70B7D">
      <w:pPr>
        <w:pStyle w:val="Paragraphedeliste"/>
        <w:tabs>
          <w:tab w:val="left" w:pos="900"/>
        </w:tabs>
        <w:spacing w:after="0" w:line="240" w:lineRule="auto"/>
        <w:ind w:left="680" w:right="-454"/>
        <w:rPr>
          <w:rFonts w:asciiTheme="majorHAnsi" w:hAnsiTheme="majorHAnsi"/>
          <w:sz w:val="2"/>
          <w:szCs w:val="2"/>
        </w:rPr>
      </w:pPr>
    </w:p>
    <w:p w:rsidR="00320469" w:rsidRPr="00273A10" w:rsidRDefault="00320469" w:rsidP="00B70B7D">
      <w:pPr>
        <w:pStyle w:val="Paragraphedeliste"/>
        <w:tabs>
          <w:tab w:val="left" w:pos="900"/>
        </w:tabs>
        <w:spacing w:after="0"/>
        <w:ind w:left="680" w:right="-454"/>
        <w:rPr>
          <w:rFonts w:asciiTheme="majorHAnsi" w:hAnsiTheme="majorHAnsi"/>
          <w:sz w:val="2"/>
          <w:szCs w:val="2"/>
        </w:rPr>
      </w:pPr>
    </w:p>
    <w:p w:rsidR="00CE5BC9" w:rsidRPr="007766B1" w:rsidRDefault="00D1711D" w:rsidP="00B70B7D">
      <w:pPr>
        <w:pStyle w:val="Paragraphedeliste"/>
        <w:spacing w:after="0" w:line="240" w:lineRule="auto"/>
        <w:ind w:left="680" w:right="-454"/>
        <w:rPr>
          <w:rFonts w:asciiTheme="majorHAnsi" w:hAnsiTheme="majorHAnsi"/>
          <w:b/>
          <w:bCs/>
          <w:sz w:val="2"/>
          <w:szCs w:val="2"/>
        </w:rPr>
      </w:pPr>
      <w:r w:rsidRPr="007E364D">
        <w:rPr>
          <w:sz w:val="24"/>
          <w:szCs w:val="24"/>
        </w:rPr>
        <w:t xml:space="preserve"> </w:t>
      </w:r>
    </w:p>
    <w:p w:rsidR="009C76C7" w:rsidRPr="000C3738" w:rsidRDefault="009C76C7" w:rsidP="00B70B7D">
      <w:pPr>
        <w:tabs>
          <w:tab w:val="left" w:pos="7230"/>
          <w:tab w:val="left" w:pos="7797"/>
        </w:tabs>
        <w:spacing w:after="0" w:line="240" w:lineRule="auto"/>
        <w:ind w:left="680" w:right="-454"/>
        <w:rPr>
          <w:rFonts w:asciiTheme="majorHAnsi" w:hAnsiTheme="majorHAnsi"/>
          <w:sz w:val="2"/>
          <w:szCs w:val="2"/>
        </w:rPr>
      </w:pPr>
    </w:p>
    <w:p w:rsidR="000C3738" w:rsidRDefault="000C3738" w:rsidP="00B70B7D">
      <w:pPr>
        <w:pStyle w:val="Paragraphedeliste"/>
        <w:numPr>
          <w:ilvl w:val="0"/>
          <w:numId w:val="3"/>
        </w:numPr>
        <w:tabs>
          <w:tab w:val="left" w:pos="900"/>
        </w:tabs>
        <w:spacing w:after="0" w:line="240" w:lineRule="auto"/>
        <w:ind w:left="680" w:right="-454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DEPART</w:t>
      </w:r>
    </w:p>
    <w:p w:rsidR="00273A10" w:rsidRPr="007766B1" w:rsidRDefault="00B70B7D" w:rsidP="00B70B7D">
      <w:pPr>
        <w:pStyle w:val="Paragraphedeliste"/>
        <w:numPr>
          <w:ilvl w:val="0"/>
          <w:numId w:val="4"/>
        </w:numPr>
        <w:tabs>
          <w:tab w:val="left" w:pos="5970"/>
        </w:tabs>
        <w:spacing w:after="0" w:line="240" w:lineRule="auto"/>
        <w:ind w:left="680" w:right="-454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  <w:r>
        <w:rPr>
          <w:rFonts w:asciiTheme="majorHAnsi" w:hAnsiTheme="majorHAnsi" w:cstheme="majorBidi"/>
          <w:sz w:val="24"/>
          <w:szCs w:val="24"/>
        </w:rPr>
        <w:t xml:space="preserve">- </w:t>
      </w:r>
      <w:r w:rsidR="00273A10">
        <w:rPr>
          <w:rFonts w:asciiTheme="majorHAnsi" w:hAnsiTheme="majorHAnsi" w:cstheme="majorBidi"/>
          <w:sz w:val="24"/>
          <w:szCs w:val="24"/>
        </w:rPr>
        <w:t xml:space="preserve"> Néant </w:t>
      </w:r>
    </w:p>
    <w:p w:rsidR="00DA3E34" w:rsidRPr="002B2AD2" w:rsidRDefault="00DA3E34" w:rsidP="00B70B7D">
      <w:pPr>
        <w:pStyle w:val="Paragraphedeliste"/>
        <w:tabs>
          <w:tab w:val="left" w:pos="7230"/>
          <w:tab w:val="left" w:pos="7797"/>
        </w:tabs>
        <w:spacing w:after="0" w:line="240" w:lineRule="auto"/>
        <w:ind w:left="680" w:right="-454"/>
        <w:rPr>
          <w:rFonts w:asciiTheme="majorHAnsi" w:hAnsiTheme="majorHAnsi" w:cstheme="majorBidi"/>
          <w:sz w:val="24"/>
          <w:szCs w:val="24"/>
        </w:rPr>
      </w:pPr>
    </w:p>
    <w:p w:rsidR="00E375F6" w:rsidRPr="007766B1" w:rsidRDefault="00E375F6" w:rsidP="007766B1">
      <w:pPr>
        <w:tabs>
          <w:tab w:val="left" w:pos="2640"/>
        </w:tabs>
        <w:spacing w:after="0" w:line="240" w:lineRule="auto"/>
        <w:ind w:right="-170"/>
        <w:rPr>
          <w:rFonts w:asciiTheme="majorHAnsi" w:hAnsiTheme="majorHAnsi"/>
          <w:sz w:val="2"/>
          <w:szCs w:val="2"/>
        </w:rPr>
      </w:pPr>
      <w:r w:rsidRPr="00DA3E34">
        <w:rPr>
          <w:rFonts w:asciiTheme="majorHAnsi" w:hAnsiTheme="majorHAnsi" w:cstheme="minorHAnsi"/>
          <w:sz w:val="24"/>
          <w:szCs w:val="24"/>
        </w:rPr>
        <w:t xml:space="preserve"> </w:t>
      </w:r>
    </w:p>
    <w:p w:rsidR="00B62529" w:rsidRPr="00E375F6" w:rsidRDefault="00B62529" w:rsidP="007766B1">
      <w:pPr>
        <w:tabs>
          <w:tab w:val="left" w:pos="2640"/>
        </w:tabs>
        <w:spacing w:after="0" w:line="240" w:lineRule="auto"/>
        <w:ind w:left="1247" w:right="-170"/>
        <w:rPr>
          <w:b/>
          <w:bCs/>
          <w:sz w:val="2"/>
          <w:szCs w:val="2"/>
        </w:rPr>
      </w:pPr>
    </w:p>
    <w:p w:rsidR="002557DE" w:rsidRPr="007766B1" w:rsidRDefault="002557DE" w:rsidP="007766B1">
      <w:pPr>
        <w:pStyle w:val="Paragraphedeliste"/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ajorBidi"/>
          <w:sz w:val="2"/>
          <w:szCs w:val="2"/>
        </w:rPr>
      </w:pPr>
    </w:p>
    <w:p w:rsidR="00313EF4" w:rsidRPr="00CC4404" w:rsidRDefault="00313EF4" w:rsidP="007766B1">
      <w:pPr>
        <w:tabs>
          <w:tab w:val="left" w:pos="7230"/>
          <w:tab w:val="left" w:pos="7797"/>
        </w:tabs>
        <w:spacing w:after="0" w:line="240" w:lineRule="auto"/>
        <w:ind w:right="-113"/>
        <w:jc w:val="both"/>
        <w:rPr>
          <w:rFonts w:asciiTheme="majorHAnsi" w:hAnsiTheme="majorHAnsi"/>
          <w:color w:val="FF0000"/>
          <w:sz w:val="2"/>
          <w:szCs w:val="2"/>
        </w:rPr>
      </w:pPr>
    </w:p>
    <w:p w:rsidR="00765CED" w:rsidRPr="00A52D9F" w:rsidRDefault="009D25DD" w:rsidP="007766B1">
      <w:pPr>
        <w:tabs>
          <w:tab w:val="left" w:pos="7230"/>
          <w:tab w:val="left" w:pos="7797"/>
        </w:tabs>
        <w:spacing w:after="0" w:line="240" w:lineRule="auto"/>
        <w:ind w:left="964" w:right="-113"/>
        <w:jc w:val="both"/>
        <w:rPr>
          <w:rFonts w:asciiTheme="majorHAnsi" w:hAnsiTheme="majorHAnsi" w:cstheme="majorBidi"/>
          <w:color w:val="FF0000"/>
          <w:sz w:val="24"/>
          <w:szCs w:val="24"/>
        </w:rPr>
      </w:pPr>
      <w:r w:rsidRPr="00C60AC3">
        <w:rPr>
          <w:rFonts w:asciiTheme="majorHAnsi" w:hAnsiTheme="majorHAnsi"/>
          <w:color w:val="FF0000"/>
          <w:sz w:val="24"/>
          <w:szCs w:val="24"/>
        </w:rPr>
        <w:t xml:space="preserve">  </w:t>
      </w:r>
      <w:r w:rsidR="00765CED" w:rsidRPr="00A52D9F">
        <w:rPr>
          <w:rFonts w:asciiTheme="majorHAnsi" w:hAnsiTheme="majorHAnsi"/>
          <w:b/>
          <w:bCs/>
          <w:color w:val="000000" w:themeColor="text1"/>
          <w:sz w:val="24"/>
          <w:szCs w:val="24"/>
        </w:rPr>
        <w:t xml:space="preserve">                   S/G                                                                                                         </w:t>
      </w:r>
      <w:r w:rsidR="00765CED" w:rsidRPr="00A52D9F">
        <w:rPr>
          <w:rFonts w:asciiTheme="majorHAnsi" w:hAnsiTheme="majorHAnsi"/>
          <w:b/>
          <w:bCs/>
          <w:color w:val="000000" w:themeColor="text1"/>
        </w:rPr>
        <w:t>Président</w:t>
      </w:r>
    </w:p>
    <w:p w:rsidR="003A6741" w:rsidRDefault="00765CED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  <w:r>
        <w:rPr>
          <w:rFonts w:asciiTheme="majorHAnsi" w:hAnsiTheme="majorHAnsi"/>
          <w:b/>
          <w:bCs/>
          <w:color w:val="000000" w:themeColor="text1"/>
        </w:rPr>
        <w:t xml:space="preserve">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</w:t>
      </w:r>
      <w:r>
        <w:rPr>
          <w:rFonts w:asciiTheme="majorHAnsi" w:hAnsiTheme="majorHAnsi"/>
          <w:b/>
          <w:bCs/>
          <w:color w:val="000000" w:themeColor="text1"/>
        </w:rPr>
        <w:t>N.EL KHIR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</w:t>
      </w:r>
      <w:r w:rsidR="0076173A">
        <w:rPr>
          <w:rFonts w:asciiTheme="majorHAnsi" w:hAnsiTheme="majorHAnsi"/>
          <w:b/>
          <w:bCs/>
          <w:color w:val="000000" w:themeColor="text1"/>
        </w:rPr>
        <w:t xml:space="preserve">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</w:t>
      </w:r>
      <w:r w:rsidR="00877D8F">
        <w:rPr>
          <w:rFonts w:asciiTheme="majorHAnsi" w:hAnsiTheme="majorHAnsi"/>
          <w:b/>
          <w:bCs/>
          <w:color w:val="000000" w:themeColor="text1"/>
        </w:rPr>
        <w:t xml:space="preserve">   NOUARI Mohamed Redha</w:t>
      </w: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273A10" w:rsidRDefault="00273A10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273A10" w:rsidRDefault="00273A10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273A10" w:rsidRDefault="00273A10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273A10" w:rsidRDefault="00273A10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273A10" w:rsidRDefault="00273A10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C06736" w:rsidRDefault="00C06736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C576F9" w:rsidRPr="00B70B7D" w:rsidRDefault="00C576F9" w:rsidP="00B70B7D">
      <w:pPr>
        <w:spacing w:after="0" w:line="240" w:lineRule="auto"/>
        <w:rPr>
          <w:rFonts w:asciiTheme="majorHAnsi" w:hAnsiTheme="majorHAnsi"/>
          <w:b/>
          <w:bCs/>
          <w:color w:val="000000" w:themeColor="text1"/>
        </w:rPr>
      </w:pPr>
    </w:p>
    <w:p w:rsidR="00412E59" w:rsidRPr="00D7507B" w:rsidRDefault="00412E59" w:rsidP="00D7507B">
      <w:pPr>
        <w:spacing w:after="0" w:line="240" w:lineRule="auto"/>
        <w:rPr>
          <w:rFonts w:asciiTheme="majorHAnsi" w:hAnsiTheme="majorHAnsi"/>
          <w:b/>
          <w:bCs/>
          <w:color w:val="000000" w:themeColor="text1"/>
        </w:rPr>
      </w:pPr>
    </w:p>
    <w:p w:rsidR="00D1711D" w:rsidRPr="00D7507B" w:rsidRDefault="00D1711D" w:rsidP="00A117E4">
      <w:pPr>
        <w:spacing w:after="0"/>
        <w:rPr>
          <w:rFonts w:ascii="Cambria" w:hAnsi="Cambria"/>
          <w:b/>
          <w:bCs/>
          <w:sz w:val="4"/>
          <w:szCs w:val="4"/>
          <w:rtl/>
          <w:lang w:bidi="ar-DZ"/>
        </w:rPr>
      </w:pPr>
    </w:p>
    <w:p w:rsidR="00BC60B1" w:rsidRPr="00A412B9" w:rsidRDefault="000F13BF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0F13BF">
        <w:rPr>
          <w:rFonts w:ascii="Cambria" w:hAnsi="Cambria"/>
          <w:b/>
          <w:bCs/>
          <w:noProof/>
          <w:sz w:val="24"/>
          <w:szCs w:val="24"/>
        </w:rPr>
        <w:lastRenderedPageBreak/>
        <w:drawing>
          <wp:anchor distT="97536" distB="146685" distL="138684" distR="228600" simplePos="0" relativeHeight="251697152" behindDoc="0" locked="0" layoutInCell="1" allowOverlap="1">
            <wp:simplePos x="0" y="0"/>
            <wp:positionH relativeFrom="margin">
              <wp:posOffset>5975985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D0D28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C60B1"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BC60B1" w:rsidRPr="00A412B9" w:rsidRDefault="00BC60B1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C60B1" w:rsidRDefault="00A367F8" w:rsidP="00910132">
      <w:pPr>
        <w:tabs>
          <w:tab w:val="left" w:pos="4353"/>
        </w:tabs>
        <w:spacing w:after="0" w:line="240" w:lineRule="auto"/>
        <w:rPr>
          <w:rFonts w:asciiTheme="majorHAnsi" w:hAnsiTheme="majorHAnsi"/>
          <w:sz w:val="24"/>
          <w:szCs w:val="24"/>
          <w:lang w:bidi="ar-DZ"/>
        </w:rPr>
      </w:pPr>
      <w:r w:rsidRPr="00A367F8">
        <w:rPr>
          <w:noProof/>
        </w:rPr>
        <w:pict>
          <v:roundrect id="Rectangle à coins arrondis 1" o:spid="_x0000_s1079" style="position:absolute;margin-left:30.45pt;margin-top:11.7pt;width:329.1pt;height:31.5pt;z-index:-251650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B31289" w:rsidRDefault="00B31289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B31289" w:rsidRDefault="00B31289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B31289" w:rsidRDefault="00B31289" w:rsidP="00BC60B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B31289" w:rsidRDefault="00B31289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Default="00B31289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Default="00B31289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Default="00B31289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910132">
        <w:rPr>
          <w:rFonts w:asciiTheme="majorHAnsi" w:hAnsiTheme="majorHAnsi"/>
          <w:sz w:val="24"/>
          <w:szCs w:val="24"/>
          <w:lang w:bidi="ar-DZ"/>
        </w:rPr>
        <w:tab/>
      </w:r>
    </w:p>
    <w:p w:rsidR="00BC60B1" w:rsidRDefault="00BC60B1" w:rsidP="00910132">
      <w:pPr>
        <w:tabs>
          <w:tab w:val="left" w:pos="6932"/>
        </w:tabs>
        <w:spacing w:after="0" w:line="240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BC60B1" w:rsidRDefault="00BC60B1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8C65ED" w:rsidRDefault="008C65ED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C60B1" w:rsidRPr="00910132" w:rsidRDefault="00BC60B1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6D0D28" w:rsidRPr="000F13BF" w:rsidRDefault="006D0D28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14"/>
          <w:szCs w:val="14"/>
          <w:lang w:bidi="ar-DZ"/>
        </w:rPr>
      </w:pPr>
    </w:p>
    <w:p w:rsidR="00414973" w:rsidRDefault="00A117E4" w:rsidP="00353743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A117E4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</w:t>
      </w:r>
      <w:r w:rsidRPr="003C107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ED120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35374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20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Séance du </w:t>
      </w:r>
      <w:r w:rsidR="0035374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10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/0</w:t>
      </w:r>
      <w:r w:rsidR="00D7507B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/2025</w:t>
      </w:r>
    </w:p>
    <w:p w:rsidR="00910132" w:rsidRPr="003C107C" w:rsidRDefault="00910132" w:rsidP="003C107C">
      <w:pPr>
        <w:spacing w:after="0" w:line="240" w:lineRule="auto"/>
        <w:ind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8C65ED" w:rsidRPr="00516EE4" w:rsidRDefault="008C65ED" w:rsidP="008C65ED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D7507B" w:rsidRPr="00D7507B" w:rsidRDefault="00D7507B" w:rsidP="00D7507B">
      <w:pPr>
        <w:spacing w:after="0"/>
        <w:rPr>
          <w:rFonts w:asciiTheme="majorBidi" w:hAnsiTheme="majorBidi" w:cstheme="majorBidi"/>
          <w:b/>
          <w:bCs/>
          <w:color w:val="002060"/>
          <w:sz w:val="2"/>
          <w:szCs w:val="2"/>
          <w:u w:val="double"/>
        </w:rPr>
      </w:pPr>
    </w:p>
    <w:p w:rsidR="003B3C16" w:rsidRPr="009C546C" w:rsidRDefault="003B3C16" w:rsidP="003B3C1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ED1209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Hocine       </w:t>
      </w:r>
      <w:r w:rsidR="00ED1209">
        <w:rPr>
          <w:rFonts w:asciiTheme="majorBidi" w:hAnsiTheme="majorBidi" w:cstheme="majorBidi"/>
          <w:b/>
          <w:bCs/>
        </w:rPr>
        <w:t xml:space="preserve">             </w:t>
      </w:r>
      <w:r w:rsidRPr="009C546C">
        <w:rPr>
          <w:rFonts w:asciiTheme="majorBidi" w:hAnsiTheme="majorBidi" w:cstheme="majorBidi"/>
          <w:b/>
          <w:bCs/>
        </w:rPr>
        <w:t xml:space="preserve">  Président  juriste</w:t>
      </w:r>
    </w:p>
    <w:p w:rsidR="003B3C16" w:rsidRPr="009C546C" w:rsidRDefault="003B3C16" w:rsidP="003B3C1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</w:t>
      </w:r>
      <w:r w:rsidR="00ED1209">
        <w:rPr>
          <w:rFonts w:asciiTheme="majorBidi" w:hAnsiTheme="majorBidi" w:cstheme="majorBidi"/>
          <w:b/>
          <w:bCs/>
        </w:rPr>
        <w:t xml:space="preserve">         </w:t>
      </w:r>
      <w:r>
        <w:rPr>
          <w:rFonts w:asciiTheme="majorBidi" w:hAnsiTheme="majorBidi" w:cstheme="majorBidi"/>
          <w:b/>
          <w:bCs/>
        </w:rPr>
        <w:t xml:space="preserve">   Nahila          </w:t>
      </w:r>
      <w:r w:rsidR="00ED1209">
        <w:rPr>
          <w:rFonts w:asciiTheme="majorBidi" w:hAnsiTheme="majorBidi" w:cstheme="majorBidi"/>
          <w:b/>
          <w:bCs/>
        </w:rPr>
        <w:t xml:space="preserve">         </w:t>
      </w:r>
      <w:r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3B3C16" w:rsidRPr="009C546C" w:rsidRDefault="003B3C16" w:rsidP="003B3C1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</w:t>
      </w:r>
      <w:r w:rsidR="00ED1209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Kheir-Eddine</w:t>
      </w:r>
      <w:r w:rsidR="00ED1209">
        <w:rPr>
          <w:rFonts w:asciiTheme="majorBidi" w:hAnsiTheme="majorBidi" w:cstheme="majorBidi"/>
          <w:b/>
          <w:bCs/>
        </w:rPr>
        <w:t xml:space="preserve">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B3C16" w:rsidRPr="009C546C" w:rsidRDefault="003B3C16" w:rsidP="003B3C1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BOUDJEMEAA   Dris</w:t>
      </w:r>
      <w:r w:rsidR="00ED1209">
        <w:rPr>
          <w:rFonts w:asciiTheme="majorBidi" w:hAnsiTheme="majorBidi" w:cstheme="majorBidi"/>
          <w:b/>
          <w:bCs/>
        </w:rPr>
        <w:t xml:space="preserve">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B3C16" w:rsidRDefault="003B3C16" w:rsidP="003B3C1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ED1209">
        <w:rPr>
          <w:rFonts w:asciiTheme="majorBidi" w:hAnsiTheme="majorBidi" w:cstheme="majorBidi"/>
          <w:b/>
          <w:bCs/>
        </w:rPr>
        <w:t xml:space="preserve">       Mohamed           </w:t>
      </w:r>
      <w:r w:rsidRPr="009C546C">
        <w:rPr>
          <w:rFonts w:asciiTheme="majorBidi" w:hAnsiTheme="majorBidi" w:cstheme="majorBidi"/>
          <w:b/>
          <w:bCs/>
        </w:rPr>
        <w:t xml:space="preserve">    Membre</w:t>
      </w:r>
    </w:p>
    <w:p w:rsidR="003B3C16" w:rsidRDefault="003B3C16" w:rsidP="003B3C1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</w:t>
      </w:r>
      <w:r w:rsidR="00ED1209">
        <w:rPr>
          <w:rFonts w:asciiTheme="majorBidi" w:hAnsiTheme="majorBidi" w:cstheme="majorBidi"/>
          <w:b/>
          <w:bCs/>
        </w:rPr>
        <w:t xml:space="preserve">     Imad Eddine     </w:t>
      </w:r>
      <w:r>
        <w:rPr>
          <w:rFonts w:asciiTheme="majorBidi" w:hAnsiTheme="majorBidi" w:cstheme="majorBidi"/>
          <w:b/>
          <w:bCs/>
        </w:rPr>
        <w:t xml:space="preserve">    Membre</w:t>
      </w:r>
    </w:p>
    <w:p w:rsidR="003B3C16" w:rsidRPr="003B3C16" w:rsidRDefault="003B3C16" w:rsidP="003B3C1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3B3C16" w:rsidRDefault="003B3C16" w:rsidP="003B3C16">
      <w:pPr>
        <w:pStyle w:val="Paragraphedeliste"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2196F">
        <w:rPr>
          <w:rFonts w:asciiTheme="majorBidi" w:hAnsiTheme="majorBidi" w:cstheme="majorBidi"/>
          <w:b/>
          <w:bCs/>
          <w:sz w:val="28"/>
          <w:szCs w:val="28"/>
          <w:u w:val="single"/>
        </w:rPr>
        <w:t>La décision de la Ligue wilaya de football tipaza concernant recouvrement des amendes et les dettes</w:t>
      </w:r>
    </w:p>
    <w:p w:rsidR="003B3C16" w:rsidRPr="0072196F" w:rsidRDefault="003B3C16" w:rsidP="003B3C16">
      <w:pPr>
        <w:pStyle w:val="Paragraphedeliste"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3B3C16" w:rsidRPr="003B3C16" w:rsidRDefault="003B3C16" w:rsidP="003B3C16">
      <w:pPr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3B3C16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Affaire N°03/2025: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>N</w:t>
      </w:r>
      <w:r w:rsidRPr="002D43D2">
        <w:rPr>
          <w:rFonts w:asciiTheme="majorBidi" w:hAnsiTheme="majorBidi" w:cstheme="majorBidi"/>
          <w:b/>
          <w:bCs/>
          <w:sz w:val="26"/>
          <w:szCs w:val="26"/>
          <w:lang w:val="en-US"/>
        </w:rPr>
        <w:t>.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>KOLEA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EF49CD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EF49CD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P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La commission de discipline </w:t>
      </w:r>
      <w:r w:rsidR="00EF49CD" w:rsidRPr="008E03DD">
        <w:rPr>
          <w:rFonts w:asciiTheme="majorBidi" w:hAnsiTheme="majorBidi" w:cstheme="majorBidi"/>
          <w:sz w:val="26"/>
          <w:szCs w:val="26"/>
        </w:rPr>
        <w:t>décid</w:t>
      </w:r>
      <w:r w:rsidR="00EF49CD">
        <w:rPr>
          <w:rFonts w:asciiTheme="majorBidi" w:hAnsiTheme="majorBidi" w:cstheme="majorBidi"/>
          <w:sz w:val="26"/>
          <w:szCs w:val="26"/>
        </w:rPr>
        <w:t>e:</w:t>
      </w:r>
      <w:r w:rsidR="00EF49CD">
        <w:rPr>
          <w:rFonts w:asciiTheme="majorBidi" w:hAnsiTheme="majorBidi" w:cstheme="majorBidi"/>
          <w:color w:val="FF0000"/>
          <w:sz w:val="26"/>
          <w:szCs w:val="26"/>
        </w:rPr>
        <w:t xml:space="preserve"> défalcation</w:t>
      </w:r>
      <w:r>
        <w:rPr>
          <w:rFonts w:asciiTheme="majorBidi" w:hAnsiTheme="majorBidi" w:cstheme="majorBidi"/>
          <w:color w:val="FF0000"/>
          <w:sz w:val="26"/>
          <w:szCs w:val="26"/>
        </w:rPr>
        <w:t xml:space="preserve"> de deux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(0</w:t>
      </w:r>
      <w:r>
        <w:rPr>
          <w:rFonts w:asciiTheme="majorBidi" w:hAnsiTheme="majorBidi" w:cstheme="majorBidi"/>
          <w:color w:val="FF0000"/>
          <w:sz w:val="26"/>
          <w:szCs w:val="26"/>
        </w:rPr>
        <w:t>2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) point</w:t>
      </w:r>
      <w:r>
        <w:rPr>
          <w:rFonts w:asciiTheme="majorBidi" w:hAnsiTheme="majorBidi" w:cstheme="majorBidi"/>
          <w:color w:val="FF0000"/>
          <w:sz w:val="26"/>
          <w:szCs w:val="26"/>
        </w:rPr>
        <w:t>s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/2025.</w:t>
      </w:r>
    </w:p>
    <w:p w:rsidR="003B3C16" w:rsidRPr="002D43D2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4</w:t>
      </w: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W BOUDJEBROUN MEURAD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EF49CD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ED1209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Pr="00C435AA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La commission de discipline </w:t>
      </w:r>
      <w:r w:rsidR="00ED1209" w:rsidRPr="008E03DD">
        <w:rPr>
          <w:rFonts w:asciiTheme="majorBidi" w:hAnsiTheme="majorBidi" w:cstheme="majorBidi"/>
          <w:sz w:val="26"/>
          <w:szCs w:val="26"/>
        </w:rPr>
        <w:t>décid</w:t>
      </w:r>
      <w:r w:rsidR="00ED1209">
        <w:rPr>
          <w:rFonts w:asciiTheme="majorBidi" w:hAnsiTheme="majorBidi" w:cstheme="majorBidi"/>
          <w:sz w:val="26"/>
          <w:szCs w:val="26"/>
        </w:rPr>
        <w:t>e:</w:t>
      </w:r>
      <w:r w:rsidR="00ED1209">
        <w:rPr>
          <w:rFonts w:asciiTheme="majorBidi" w:hAnsiTheme="majorBidi" w:cstheme="majorBidi"/>
          <w:color w:val="FF0000"/>
          <w:sz w:val="26"/>
          <w:szCs w:val="26"/>
        </w:rPr>
        <w:t xml:space="preserve"> défalcation</w:t>
      </w:r>
      <w:r>
        <w:rPr>
          <w:rFonts w:asciiTheme="majorBidi" w:hAnsiTheme="majorBidi" w:cstheme="majorBidi"/>
          <w:color w:val="FF0000"/>
          <w:sz w:val="26"/>
          <w:szCs w:val="26"/>
        </w:rPr>
        <w:t xml:space="preserve"> de deux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(0</w:t>
      </w:r>
      <w:r>
        <w:rPr>
          <w:rFonts w:asciiTheme="majorBidi" w:hAnsiTheme="majorBidi" w:cstheme="majorBidi"/>
          <w:color w:val="FF0000"/>
          <w:sz w:val="26"/>
          <w:szCs w:val="26"/>
        </w:rPr>
        <w:t>2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) point</w:t>
      </w:r>
      <w:r>
        <w:rPr>
          <w:rFonts w:asciiTheme="majorBidi" w:hAnsiTheme="majorBidi" w:cstheme="majorBidi"/>
          <w:color w:val="FF0000"/>
          <w:sz w:val="26"/>
          <w:szCs w:val="26"/>
        </w:rPr>
        <w:t>s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/2025.</w:t>
      </w:r>
    </w:p>
    <w:p w:rsidR="003B3C16" w:rsidRDefault="003B3C16" w:rsidP="003B3C16">
      <w:pPr>
        <w:pStyle w:val="Paragraphedeliste"/>
        <w:spacing w:after="0"/>
        <w:ind w:left="644"/>
        <w:rPr>
          <w:rFonts w:asciiTheme="majorBidi" w:hAnsiTheme="majorBidi" w:cstheme="majorBidi"/>
          <w:color w:val="FF0000"/>
          <w:sz w:val="26"/>
          <w:szCs w:val="26"/>
        </w:rPr>
      </w:pPr>
    </w:p>
    <w:p w:rsidR="003B3C16" w:rsidRPr="002D43D2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5</w:t>
      </w: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G.B SIDI RACHED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lastRenderedPageBreak/>
        <w:t>Suite au</w:t>
      </w:r>
      <w:r w:rsidR="00EF49CD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ED1209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P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>La commission de discipline décid</w:t>
      </w:r>
      <w:r>
        <w:rPr>
          <w:rFonts w:asciiTheme="majorBidi" w:hAnsiTheme="majorBidi" w:cstheme="majorBidi"/>
          <w:sz w:val="26"/>
          <w:szCs w:val="26"/>
        </w:rPr>
        <w:t>e:</w:t>
      </w:r>
      <w:r>
        <w:rPr>
          <w:rFonts w:asciiTheme="majorBidi" w:hAnsiTheme="majorBidi" w:cstheme="majorBidi"/>
          <w:color w:val="FF0000"/>
          <w:sz w:val="26"/>
          <w:szCs w:val="26"/>
        </w:rPr>
        <w:t>défalcation de deux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(0</w:t>
      </w:r>
      <w:r>
        <w:rPr>
          <w:rFonts w:asciiTheme="majorBidi" w:hAnsiTheme="majorBidi" w:cstheme="majorBidi"/>
          <w:color w:val="FF0000"/>
          <w:sz w:val="26"/>
          <w:szCs w:val="26"/>
        </w:rPr>
        <w:t>2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) point</w:t>
      </w:r>
      <w:r>
        <w:rPr>
          <w:rFonts w:asciiTheme="majorBidi" w:hAnsiTheme="majorBidi" w:cstheme="majorBidi"/>
          <w:color w:val="FF0000"/>
          <w:sz w:val="26"/>
          <w:szCs w:val="26"/>
        </w:rPr>
        <w:t>s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/2025.</w:t>
      </w:r>
    </w:p>
    <w:p w:rsidR="003B3C16" w:rsidRPr="002D43D2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6</w:t>
      </w: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C.R.B BOUHAROUN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ED1209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ED1209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Pr="00C435AA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La commission de discipline </w:t>
      </w:r>
      <w:r w:rsidR="00ED1209" w:rsidRPr="008E03DD">
        <w:rPr>
          <w:rFonts w:asciiTheme="majorBidi" w:hAnsiTheme="majorBidi" w:cstheme="majorBidi"/>
          <w:sz w:val="26"/>
          <w:szCs w:val="26"/>
        </w:rPr>
        <w:t>décid</w:t>
      </w:r>
      <w:r w:rsidR="00ED1209">
        <w:rPr>
          <w:rFonts w:asciiTheme="majorBidi" w:hAnsiTheme="majorBidi" w:cstheme="majorBidi"/>
          <w:sz w:val="26"/>
          <w:szCs w:val="26"/>
        </w:rPr>
        <w:t>e:</w:t>
      </w:r>
      <w:r w:rsidR="00ED1209">
        <w:rPr>
          <w:rFonts w:asciiTheme="majorBidi" w:hAnsiTheme="majorBidi" w:cstheme="majorBidi"/>
          <w:color w:val="FF0000"/>
          <w:sz w:val="26"/>
          <w:szCs w:val="26"/>
        </w:rPr>
        <w:t xml:space="preserve"> défalcation</w:t>
      </w:r>
      <w:r>
        <w:rPr>
          <w:rFonts w:asciiTheme="majorBidi" w:hAnsiTheme="majorBidi" w:cstheme="majorBidi"/>
          <w:color w:val="FF0000"/>
          <w:sz w:val="26"/>
          <w:szCs w:val="26"/>
        </w:rPr>
        <w:t xml:space="preserve"> d'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un (01) point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</w:t>
      </w:r>
    </w:p>
    <w:p w:rsidR="003B3C16" w:rsidRPr="003B3C16" w:rsidRDefault="003B3C16" w:rsidP="003B3C16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</w:p>
    <w:p w:rsidR="003B3C16" w:rsidRPr="002D43D2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7</w:t>
      </w: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E. SIDI AMAR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EF49CD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ED1209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La commission de discipline </w:t>
      </w:r>
      <w:r w:rsidR="00ED1209" w:rsidRPr="008E03DD">
        <w:rPr>
          <w:rFonts w:asciiTheme="majorBidi" w:hAnsiTheme="majorBidi" w:cstheme="majorBidi"/>
          <w:sz w:val="26"/>
          <w:szCs w:val="26"/>
        </w:rPr>
        <w:t>décid</w:t>
      </w:r>
      <w:r w:rsidR="00ED1209">
        <w:rPr>
          <w:rFonts w:asciiTheme="majorBidi" w:hAnsiTheme="majorBidi" w:cstheme="majorBidi"/>
          <w:sz w:val="26"/>
          <w:szCs w:val="26"/>
        </w:rPr>
        <w:t>e:</w:t>
      </w:r>
      <w:r w:rsidR="00ED1209">
        <w:rPr>
          <w:rFonts w:asciiTheme="majorBidi" w:hAnsiTheme="majorBidi" w:cstheme="majorBidi"/>
          <w:color w:val="FF0000"/>
          <w:sz w:val="26"/>
          <w:szCs w:val="26"/>
        </w:rPr>
        <w:t xml:space="preserve"> défalcation</w:t>
      </w:r>
      <w:r>
        <w:rPr>
          <w:rFonts w:asciiTheme="majorBidi" w:hAnsiTheme="majorBidi" w:cstheme="majorBidi"/>
          <w:color w:val="FF0000"/>
          <w:sz w:val="26"/>
          <w:szCs w:val="26"/>
        </w:rPr>
        <w:t xml:space="preserve"> d'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un (01) point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</w:t>
      </w:r>
    </w:p>
    <w:p w:rsidR="003B3C16" w:rsidRDefault="003B3C16" w:rsidP="003B3C16">
      <w:pPr>
        <w:spacing w:after="0"/>
        <w:rPr>
          <w:rFonts w:asciiTheme="majorBidi" w:hAnsiTheme="majorBidi" w:cstheme="majorBidi"/>
          <w:sz w:val="26"/>
          <w:szCs w:val="26"/>
        </w:rPr>
      </w:pPr>
    </w:p>
    <w:p w:rsidR="003B3C16" w:rsidRPr="002D43D2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8</w:t>
      </w: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R.S.B AGHBAL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EF49CD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>D'après l'article N° 132 de règlement généra</w:t>
      </w:r>
      <w:r>
        <w:rPr>
          <w:rFonts w:asciiTheme="majorBidi" w:hAnsiTheme="majorBidi" w:cstheme="majorBidi"/>
          <w:sz w:val="26"/>
          <w:szCs w:val="26"/>
        </w:rPr>
        <w:t>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Pr="00C435AA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La commission de discipline </w:t>
      </w:r>
      <w:r w:rsidR="00EF49CD" w:rsidRPr="008E03DD">
        <w:rPr>
          <w:rFonts w:asciiTheme="majorBidi" w:hAnsiTheme="majorBidi" w:cstheme="majorBidi"/>
          <w:sz w:val="26"/>
          <w:szCs w:val="26"/>
        </w:rPr>
        <w:t>décid</w:t>
      </w:r>
      <w:r w:rsidR="00EF49CD">
        <w:rPr>
          <w:rFonts w:asciiTheme="majorBidi" w:hAnsiTheme="majorBidi" w:cstheme="majorBidi"/>
          <w:sz w:val="26"/>
          <w:szCs w:val="26"/>
        </w:rPr>
        <w:t>e:</w:t>
      </w:r>
      <w:r w:rsidR="00EF49CD">
        <w:rPr>
          <w:rFonts w:asciiTheme="majorBidi" w:hAnsiTheme="majorBidi" w:cstheme="majorBidi"/>
          <w:color w:val="FF0000"/>
          <w:sz w:val="26"/>
          <w:szCs w:val="26"/>
        </w:rPr>
        <w:t xml:space="preserve"> défalcation</w:t>
      </w:r>
      <w:r>
        <w:rPr>
          <w:rFonts w:asciiTheme="majorBidi" w:hAnsiTheme="majorBidi" w:cstheme="majorBidi"/>
          <w:color w:val="FF0000"/>
          <w:sz w:val="26"/>
          <w:szCs w:val="26"/>
        </w:rPr>
        <w:t xml:space="preserve"> d'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un (01) point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</w:t>
      </w:r>
    </w:p>
    <w:p w:rsidR="003B3C16" w:rsidRPr="00AB368C" w:rsidRDefault="003B3C16" w:rsidP="003B3C16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</w:p>
    <w:p w:rsidR="003B3C16" w:rsidRPr="002D43D2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9</w:t>
      </w: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/2025:</w:t>
      </w:r>
    </w:p>
    <w:p w:rsidR="003B3C16" w:rsidRPr="008E03DD" w:rsidRDefault="003B3C16" w:rsidP="003B3C16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C.R.B CHAIBA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Ligue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EF49CD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>
        <w:rPr>
          <w:rFonts w:asciiTheme="majorBidi" w:hAnsiTheme="majorBidi" w:cstheme="majorBidi"/>
          <w:sz w:val="26"/>
          <w:szCs w:val="26"/>
        </w:rPr>
        <w:t>septembre</w:t>
      </w:r>
      <w:r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EF49CD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</w:t>
      </w:r>
    </w:p>
    <w:p w:rsidR="003B3C16" w:rsidRPr="008E03DD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</w:t>
      </w:r>
      <w:r>
        <w:rPr>
          <w:rFonts w:asciiTheme="majorBidi" w:hAnsiTheme="majorBidi" w:cstheme="majorBidi"/>
          <w:sz w:val="26"/>
          <w:szCs w:val="26"/>
        </w:rPr>
        <w:t>264 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24février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concernant </w:t>
      </w:r>
      <w:r>
        <w:rPr>
          <w:rFonts w:asciiTheme="majorBidi" w:hAnsiTheme="majorBidi" w:cstheme="majorBidi"/>
          <w:sz w:val="26"/>
          <w:szCs w:val="26"/>
        </w:rPr>
        <w:t xml:space="preserve">la 2éme période de </w:t>
      </w:r>
      <w:r w:rsidRPr="008E03DD">
        <w:rPr>
          <w:rFonts w:asciiTheme="majorBidi" w:hAnsiTheme="majorBidi" w:cstheme="majorBidi"/>
          <w:sz w:val="26"/>
          <w:szCs w:val="26"/>
        </w:rPr>
        <w:t>recouvrement des amendes et les dettes</w:t>
      </w:r>
    </w:p>
    <w:p w:rsidR="003B3C16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</w:t>
      </w:r>
      <w:r>
        <w:rPr>
          <w:rFonts w:asciiTheme="majorBidi" w:hAnsiTheme="majorBidi" w:cstheme="majorBidi"/>
          <w:sz w:val="26"/>
          <w:szCs w:val="26"/>
        </w:rPr>
        <w:t xml:space="preserve">28février </w:t>
      </w:r>
      <w:r w:rsidRPr="008E03DD">
        <w:rPr>
          <w:rFonts w:asciiTheme="majorBidi" w:hAnsiTheme="majorBidi" w:cstheme="majorBidi"/>
          <w:sz w:val="26"/>
          <w:szCs w:val="26"/>
        </w:rPr>
        <w:t>202</w:t>
      </w:r>
      <w:r>
        <w:rPr>
          <w:rFonts w:asciiTheme="majorBidi" w:hAnsiTheme="majorBidi" w:cstheme="majorBidi"/>
          <w:sz w:val="26"/>
          <w:szCs w:val="26"/>
        </w:rPr>
        <w:t>5</w:t>
      </w:r>
      <w:r w:rsidRPr="008E03DD">
        <w:rPr>
          <w:rFonts w:asciiTheme="majorBidi" w:hAnsiTheme="majorBidi" w:cstheme="majorBidi"/>
          <w:sz w:val="26"/>
          <w:szCs w:val="26"/>
        </w:rPr>
        <w:t xml:space="preserve">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3B3C16" w:rsidRPr="00FB2DDA" w:rsidRDefault="003B3C16" w:rsidP="003B3C16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La commission de discipline </w:t>
      </w:r>
      <w:r w:rsidR="00EF49CD" w:rsidRPr="008E03DD">
        <w:rPr>
          <w:rFonts w:asciiTheme="majorBidi" w:hAnsiTheme="majorBidi" w:cstheme="majorBidi"/>
          <w:sz w:val="26"/>
          <w:szCs w:val="26"/>
        </w:rPr>
        <w:t>décid</w:t>
      </w:r>
      <w:r w:rsidR="00EF49CD">
        <w:rPr>
          <w:rFonts w:asciiTheme="majorBidi" w:hAnsiTheme="majorBidi" w:cstheme="majorBidi"/>
          <w:sz w:val="26"/>
          <w:szCs w:val="26"/>
        </w:rPr>
        <w:t>e:</w:t>
      </w:r>
      <w:r w:rsidR="00EF49CD">
        <w:rPr>
          <w:rFonts w:asciiTheme="majorBidi" w:hAnsiTheme="majorBidi" w:cstheme="majorBidi"/>
          <w:color w:val="FF0000"/>
          <w:sz w:val="26"/>
          <w:szCs w:val="26"/>
        </w:rPr>
        <w:t xml:space="preserve"> défalcation</w:t>
      </w:r>
      <w:r>
        <w:rPr>
          <w:rFonts w:asciiTheme="majorBidi" w:hAnsiTheme="majorBidi" w:cstheme="majorBidi"/>
          <w:color w:val="FF0000"/>
          <w:sz w:val="26"/>
          <w:szCs w:val="26"/>
        </w:rPr>
        <w:t xml:space="preserve"> d'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un (01) point à l'équipe senior 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</w:t>
      </w:r>
    </w:p>
    <w:p w:rsidR="003B3C16" w:rsidRPr="00FB2DDA" w:rsidRDefault="003B3C16" w:rsidP="003B3C16">
      <w:pPr>
        <w:pStyle w:val="Paragraphedeliste"/>
        <w:spacing w:after="0"/>
        <w:ind w:left="644"/>
        <w:rPr>
          <w:rFonts w:asciiTheme="majorBidi" w:hAnsiTheme="majorBidi" w:cstheme="majorBidi"/>
          <w:sz w:val="8"/>
          <w:szCs w:val="8"/>
        </w:rPr>
      </w:pPr>
    </w:p>
    <w:p w:rsidR="003B3C16" w:rsidRDefault="003B3C16" w:rsidP="003B3C16">
      <w:pPr>
        <w:pStyle w:val="Paragraphedeliste"/>
        <w:numPr>
          <w:ilvl w:val="0"/>
          <w:numId w:val="22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FB2DDA">
        <w:rPr>
          <w:rFonts w:asciiTheme="majorBidi" w:hAnsiTheme="majorBidi" w:cstheme="majorBidi"/>
          <w:b/>
          <w:bCs/>
          <w:sz w:val="26"/>
          <w:szCs w:val="26"/>
        </w:rPr>
        <w:t>Ligue régional de football blida  - décision N°05</w:t>
      </w:r>
      <w:r>
        <w:rPr>
          <w:rFonts w:asciiTheme="majorBidi" w:hAnsiTheme="majorBidi" w:cstheme="majorBidi"/>
          <w:sz w:val="26"/>
          <w:szCs w:val="26"/>
        </w:rPr>
        <w:t xml:space="preserve">: </w:t>
      </w:r>
      <w:r w:rsidRPr="00FB2DDA">
        <w:rPr>
          <w:rFonts w:asciiTheme="majorBidi" w:hAnsiTheme="majorBidi" w:cstheme="majorBidi"/>
          <w:b/>
          <w:bCs/>
          <w:sz w:val="26"/>
          <w:szCs w:val="26"/>
        </w:rPr>
        <w:t>C.R.B CHAIBA</w:t>
      </w:r>
    </w:p>
    <w:p w:rsidR="003B3C16" w:rsidRPr="00FB2DDA" w:rsidRDefault="003B3C16" w:rsidP="003B3C16">
      <w:pPr>
        <w:pStyle w:val="Paragraphedeliste"/>
        <w:spacing w:after="0"/>
        <w:ind w:left="644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color w:val="FF0000"/>
          <w:sz w:val="26"/>
          <w:szCs w:val="26"/>
        </w:rPr>
        <w:t>Défalcation de deux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(0</w:t>
      </w:r>
      <w:r>
        <w:rPr>
          <w:rFonts w:asciiTheme="majorBidi" w:hAnsiTheme="majorBidi" w:cstheme="majorBidi"/>
          <w:color w:val="FF0000"/>
          <w:sz w:val="26"/>
          <w:szCs w:val="26"/>
        </w:rPr>
        <w:t>2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) point</w:t>
      </w:r>
      <w:r>
        <w:rPr>
          <w:rFonts w:asciiTheme="majorBidi" w:hAnsiTheme="majorBidi" w:cstheme="majorBidi"/>
          <w:color w:val="FF0000"/>
          <w:sz w:val="26"/>
          <w:szCs w:val="26"/>
        </w:rPr>
        <w:t>s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 xml:space="preserve"> à l'équipe senior</w:t>
      </w:r>
      <w:r w:rsidR="00EF49CD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pour non paiement des dettes de la saison sportive 2024</w:t>
      </w:r>
      <w:r>
        <w:rPr>
          <w:rFonts w:asciiTheme="majorBidi" w:hAnsiTheme="majorBidi" w:cstheme="majorBidi"/>
          <w:color w:val="FF0000"/>
          <w:sz w:val="26"/>
          <w:szCs w:val="26"/>
        </w:rPr>
        <w:t>/2025</w:t>
      </w:r>
      <w:r>
        <w:rPr>
          <w:rFonts w:asciiTheme="majorBidi" w:hAnsiTheme="majorBidi" w:cstheme="majorBidi"/>
          <w:sz w:val="26"/>
          <w:szCs w:val="26"/>
        </w:rPr>
        <w:t>.</w:t>
      </w:r>
    </w:p>
    <w:p w:rsidR="003B3C16" w:rsidRPr="00FB2DDA" w:rsidRDefault="003B3C16" w:rsidP="003B3C16">
      <w:pPr>
        <w:spacing w:after="0"/>
        <w:ind w:left="284"/>
        <w:rPr>
          <w:rFonts w:asciiTheme="majorBidi" w:hAnsiTheme="majorBidi" w:cstheme="majorBidi"/>
          <w:sz w:val="26"/>
          <w:szCs w:val="26"/>
        </w:rPr>
      </w:pPr>
    </w:p>
    <w:p w:rsidR="00D7507B" w:rsidRPr="0018077E" w:rsidRDefault="00D7507B" w:rsidP="00D7507B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BB16DD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="00BB16DD">
        <w:rPr>
          <w:rFonts w:asciiTheme="majorBidi" w:hAnsiTheme="majorBidi" w:cstheme="majorBidi"/>
          <w:b/>
          <w:bCs/>
          <w:sz w:val="24"/>
          <w:szCs w:val="24"/>
        </w:rPr>
        <w:t>Le secrétaire                                                                              Le président</w:t>
      </w:r>
    </w:p>
    <w:p w:rsidR="00BB16DD" w:rsidRDefault="00BB16DD" w:rsidP="008C65ED">
      <w:pPr>
        <w:spacing w:after="0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LAREDJA    Nahila                                                                  BOUROUBA Hocine</w:t>
      </w:r>
    </w:p>
    <w:p w:rsidR="00BB16DD" w:rsidRDefault="00BB16DD" w:rsidP="008C65ED">
      <w:pPr>
        <w:tabs>
          <w:tab w:val="left" w:pos="1764"/>
        </w:tabs>
        <w:spacing w:after="0"/>
        <w:rPr>
          <w:rFonts w:asciiTheme="majorBidi" w:hAnsiTheme="majorBidi" w:cstheme="majorBidi"/>
          <w:sz w:val="24"/>
          <w:szCs w:val="24"/>
          <w:lang w:eastAsia="en-US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E94E61" w:rsidRDefault="00E94E61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9821B2" w:rsidRPr="00174760" w:rsidRDefault="00174760" w:rsidP="00174760">
      <w:pPr>
        <w:tabs>
          <w:tab w:val="left" w:pos="7025"/>
        </w:tabs>
        <w:spacing w:after="0"/>
        <w:rPr>
          <w:rFonts w:asciiTheme="majorHAnsi" w:hAnsiTheme="majorHAnsi" w:cstheme="minorHAnsi"/>
          <w:sz w:val="4"/>
          <w:szCs w:val="4"/>
          <w:rtl/>
          <w:lang w:bidi="ar-DZ"/>
        </w:rPr>
      </w:pPr>
      <w:r>
        <w:rPr>
          <w:rFonts w:asciiTheme="majorHAnsi" w:hAnsiTheme="majorHAnsi" w:cstheme="minorHAnsi"/>
          <w:sz w:val="24"/>
          <w:szCs w:val="24"/>
          <w:lang w:bidi="ar-DZ"/>
        </w:rPr>
        <w:tab/>
      </w:r>
    </w:p>
    <w:p w:rsidR="009821B2" w:rsidRPr="00ED037F" w:rsidRDefault="000A01A4" w:rsidP="0061373C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 w:cstheme="min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6010910</wp:posOffset>
            </wp:positionH>
            <wp:positionV relativeFrom="margin">
              <wp:posOffset>-97155</wp:posOffset>
            </wp:positionV>
            <wp:extent cx="1012825" cy="893445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-146050</wp:posOffset>
            </wp:positionV>
            <wp:extent cx="957580" cy="838200"/>
            <wp:effectExtent l="19050" t="0" r="0" b="0"/>
            <wp:wrapSquare wrapText="bothSides"/>
            <wp:docPr id="9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838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الرابطـــــة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الولائيـــة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لكـــرة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القـــــدم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تيبــــــازة</w:t>
      </w:r>
    </w:p>
    <w:p w:rsidR="009821B2" w:rsidRPr="007F6E54" w:rsidRDefault="009821B2" w:rsidP="0061373C">
      <w:pPr>
        <w:tabs>
          <w:tab w:val="left" w:pos="5970"/>
        </w:tabs>
        <w:spacing w:after="0"/>
        <w:jc w:val="center"/>
        <w:rPr>
          <w:rFonts w:cstheme="minorHAnsi"/>
          <w:lang w:bidi="ar-DZ"/>
        </w:rPr>
      </w:pPr>
      <w:r w:rsidRPr="00ED037F">
        <w:rPr>
          <w:rFonts w:asciiTheme="majorHAnsi" w:hAnsiTheme="majorHAnsi" w:cstheme="minorHAnsi"/>
          <w:sz w:val="24"/>
          <w:szCs w:val="24"/>
          <w:lang w:bidi="ar-DZ"/>
        </w:rPr>
        <w:t>LIGUE DE FOOT-BALL</w:t>
      </w:r>
      <w:r w:rsidRPr="007F6E54">
        <w:rPr>
          <w:rFonts w:cstheme="minorHAnsi"/>
          <w:lang w:bidi="ar-DZ"/>
        </w:rPr>
        <w:t xml:space="preserve"> DE LA  WILAYA DE TIPASA</w:t>
      </w:r>
    </w:p>
    <w:p w:rsidR="009821B2" w:rsidRPr="007F6E54" w:rsidRDefault="009821B2" w:rsidP="00894068">
      <w:pPr>
        <w:spacing w:after="0"/>
        <w:jc w:val="center"/>
        <w:rPr>
          <w:sz w:val="16"/>
          <w:szCs w:val="16"/>
        </w:rPr>
      </w:pPr>
    </w:p>
    <w:p w:rsidR="009821B2" w:rsidRDefault="00A367F8" w:rsidP="00894068">
      <w:pPr>
        <w:spacing w:after="0"/>
      </w:pPr>
      <w:r>
        <w:rPr>
          <w:noProof/>
        </w:rPr>
        <w:pict>
          <v:roundrect id="_x0000_s1090" style="position:absolute;margin-left:-2.55pt;margin-top:11.65pt;width:394.05pt;height:29.2pt;z-index:-251656192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90">
              <w:txbxContent>
                <w:p w:rsidR="00B31289" w:rsidRPr="00DC4036" w:rsidRDefault="00B31289" w:rsidP="009821B2">
                  <w:pPr>
                    <w:jc w:val="center"/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</w:pPr>
                  <w:r w:rsidRPr="00DC4036"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  <w:t>COMMISSION  D’ARBITRAGE ET DE LA FORMATION</w:t>
                  </w:r>
                </w:p>
                <w:p w:rsidR="00B31289" w:rsidRPr="00DC4036" w:rsidRDefault="00B31289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7030A0"/>
                      <w:sz w:val="40"/>
                      <w:szCs w:val="40"/>
                      <w:u w:val="single"/>
                      <w:lang w:bidi="ar-DZ"/>
                    </w:rPr>
                  </w:pPr>
                </w:p>
                <w:p w:rsidR="00B31289" w:rsidRPr="00C6367F" w:rsidRDefault="00B31289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B31289" w:rsidRDefault="00B31289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Default="00B31289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Default="00B31289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Default="00B31289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31289" w:rsidRPr="00203971" w:rsidRDefault="00B31289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9821B2" w:rsidRDefault="009821B2" w:rsidP="00894068">
      <w:pPr>
        <w:spacing w:after="0"/>
      </w:pPr>
    </w:p>
    <w:p w:rsidR="009821B2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</w:p>
    <w:p w:rsidR="009821B2" w:rsidRDefault="009821B2" w:rsidP="0023051A">
      <w:pPr>
        <w:spacing w:after="0" w:line="240" w:lineRule="auto"/>
        <w:rPr>
          <w:rFonts w:asciiTheme="majorHAnsi" w:hAnsiTheme="majorHAnsi" w:cstheme="minorHAnsi"/>
          <w:b/>
          <w:bCs/>
          <w:sz w:val="24"/>
          <w:szCs w:val="24"/>
        </w:rPr>
      </w:pPr>
      <w:r w:rsidRPr="004F7244"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</w:p>
    <w:p w:rsidR="009821B2" w:rsidRDefault="009821B2" w:rsidP="00B55B00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</w:t>
      </w:r>
      <w:r w:rsidR="00CD54BE">
        <w:rPr>
          <w:rFonts w:asciiTheme="majorHAnsi" w:hAnsiTheme="majorHAnsi" w:cstheme="minorHAnsi"/>
          <w:b/>
          <w:bCs/>
          <w:sz w:val="24"/>
          <w:szCs w:val="24"/>
        </w:rPr>
        <w:t xml:space="preserve">         </w:t>
      </w:r>
      <w:r w:rsidR="007E364D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  <w:r>
        <w:rPr>
          <w:b/>
          <w:bCs/>
        </w:rPr>
        <w:t xml:space="preserve">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P.V.N° </w:t>
      </w:r>
      <w:r w:rsidR="00B55B00">
        <w:rPr>
          <w:rFonts w:asciiTheme="majorHAnsi" w:hAnsiTheme="majorHAnsi"/>
          <w:b/>
          <w:bCs/>
          <w:sz w:val="24"/>
          <w:szCs w:val="24"/>
        </w:rPr>
        <w:t>20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9821B2">
        <w:rPr>
          <w:rFonts w:asciiTheme="majorHAnsi" w:hAnsiTheme="majorHAnsi"/>
          <w:b/>
          <w:bCs/>
          <w:sz w:val="24"/>
          <w:szCs w:val="24"/>
        </w:rPr>
        <w:t>Séance du:</w:t>
      </w:r>
      <w:r w:rsidR="00B55B00">
        <w:rPr>
          <w:rFonts w:asciiTheme="majorHAnsi" w:hAnsiTheme="majorHAnsi"/>
          <w:b/>
          <w:bCs/>
          <w:sz w:val="24"/>
          <w:szCs w:val="24"/>
        </w:rPr>
        <w:t>11</w:t>
      </w:r>
      <w:r w:rsidRPr="009821B2">
        <w:rPr>
          <w:rFonts w:asciiTheme="majorHAnsi" w:hAnsiTheme="majorHAnsi"/>
          <w:b/>
          <w:bCs/>
          <w:sz w:val="24"/>
          <w:szCs w:val="24"/>
        </w:rPr>
        <w:t>/</w:t>
      </w:r>
      <w:r w:rsidR="00414973">
        <w:rPr>
          <w:rFonts w:asciiTheme="majorHAnsi" w:hAnsiTheme="majorHAnsi"/>
          <w:b/>
          <w:bCs/>
          <w:sz w:val="24"/>
          <w:szCs w:val="24"/>
        </w:rPr>
        <w:t>0</w:t>
      </w:r>
      <w:r w:rsidR="00D7507B">
        <w:rPr>
          <w:rFonts w:asciiTheme="majorHAnsi" w:hAnsiTheme="majorHAnsi"/>
          <w:b/>
          <w:bCs/>
          <w:sz w:val="24"/>
          <w:szCs w:val="24"/>
        </w:rPr>
        <w:t>3</w:t>
      </w:r>
      <w:r w:rsidRPr="009821B2">
        <w:rPr>
          <w:rFonts w:asciiTheme="majorHAnsi" w:hAnsiTheme="majorHAnsi"/>
          <w:b/>
          <w:bCs/>
          <w:sz w:val="24"/>
          <w:szCs w:val="24"/>
        </w:rPr>
        <w:t>/202</w:t>
      </w:r>
      <w:r w:rsidR="00414973">
        <w:rPr>
          <w:rFonts w:asciiTheme="majorHAnsi" w:hAnsiTheme="majorHAnsi"/>
          <w:b/>
          <w:bCs/>
          <w:sz w:val="24"/>
          <w:szCs w:val="24"/>
        </w:rPr>
        <w:t>5</w:t>
      </w:r>
    </w:p>
    <w:p w:rsidR="00CD54BE" w:rsidRPr="0023051A" w:rsidRDefault="00CD54BE" w:rsidP="0023051A">
      <w:pPr>
        <w:spacing w:after="0" w:line="240" w:lineRule="auto"/>
        <w:rPr>
          <w:rFonts w:asciiTheme="majorHAnsi" w:hAnsiTheme="majorHAnsi"/>
          <w:b/>
          <w:bCs/>
          <w:sz w:val="6"/>
          <w:szCs w:val="6"/>
        </w:rPr>
      </w:pPr>
    </w:p>
    <w:p w:rsidR="00E877BA" w:rsidRPr="00E877BA" w:rsidRDefault="00E877BA" w:rsidP="0023051A">
      <w:pPr>
        <w:tabs>
          <w:tab w:val="left" w:pos="1004"/>
        </w:tabs>
        <w:spacing w:after="0" w:line="240" w:lineRule="auto"/>
        <w:rPr>
          <w:sz w:val="2"/>
          <w:szCs w:val="2"/>
        </w:rPr>
      </w:pPr>
      <w:r>
        <w:tab/>
      </w:r>
    </w:p>
    <w:p w:rsidR="00E877BA" w:rsidRDefault="00E877BA" w:rsidP="0023051A">
      <w:pPr>
        <w:spacing w:after="0" w:line="240" w:lineRule="auto"/>
        <w:rPr>
          <w:rFonts w:asciiTheme="majorHAnsi" w:hAnsiTheme="majorHAnsi"/>
          <w:b/>
          <w:color w:val="002060"/>
          <w:sz w:val="24"/>
          <w:szCs w:val="24"/>
        </w:rPr>
      </w:pPr>
      <w:r w:rsidRPr="00894068">
        <w:rPr>
          <w:rFonts w:asciiTheme="majorHAnsi" w:hAnsiTheme="majorHAnsi"/>
          <w:b/>
          <w:sz w:val="24"/>
          <w:szCs w:val="24"/>
        </w:rPr>
        <w:t xml:space="preserve">         </w:t>
      </w:r>
      <w:r w:rsidR="000F13BF" w:rsidRPr="00894068">
        <w:rPr>
          <w:rFonts w:asciiTheme="majorHAnsi" w:hAnsiTheme="majorHAnsi"/>
          <w:b/>
          <w:sz w:val="24"/>
          <w:szCs w:val="24"/>
        </w:rPr>
        <w:t xml:space="preserve">             </w:t>
      </w:r>
      <w:r w:rsidRPr="00701AD7">
        <w:rPr>
          <w:rFonts w:asciiTheme="majorHAnsi" w:hAnsiTheme="majorHAnsi"/>
          <w:b/>
          <w:color w:val="002060"/>
          <w:sz w:val="24"/>
          <w:szCs w:val="24"/>
        </w:rPr>
        <w:t>Membres Présents :</w:t>
      </w:r>
    </w:p>
    <w:p w:rsidR="003D173D" w:rsidRPr="00E55A27" w:rsidRDefault="003D173D" w:rsidP="00460C86">
      <w:pPr>
        <w:pStyle w:val="Paragraphedeliste"/>
        <w:numPr>
          <w:ilvl w:val="0"/>
          <w:numId w:val="12"/>
        </w:numPr>
        <w:spacing w:after="0"/>
        <w:ind w:left="1531"/>
        <w:rPr>
          <w:b/>
        </w:rPr>
      </w:pPr>
      <w:r w:rsidRPr="00E55A27">
        <w:rPr>
          <w:b/>
        </w:rPr>
        <w:t>Mr CHAIB Rabah : Président</w:t>
      </w:r>
    </w:p>
    <w:p w:rsidR="003D173D" w:rsidRPr="00E55A27" w:rsidRDefault="003D173D" w:rsidP="00460C86">
      <w:pPr>
        <w:pStyle w:val="Paragraphedeliste"/>
        <w:numPr>
          <w:ilvl w:val="0"/>
          <w:numId w:val="12"/>
        </w:numPr>
        <w:spacing w:after="0"/>
        <w:ind w:left="1531"/>
        <w:rPr>
          <w:b/>
        </w:rPr>
      </w:pPr>
      <w:r w:rsidRPr="00E55A27">
        <w:rPr>
          <w:b/>
        </w:rPr>
        <w:t>Mr BOUZAHEF Mahmoud : Secrétaire</w:t>
      </w:r>
    </w:p>
    <w:p w:rsidR="003D173D" w:rsidRPr="00E55A27" w:rsidRDefault="003D173D" w:rsidP="00460C86">
      <w:pPr>
        <w:pStyle w:val="Paragraphedeliste"/>
        <w:numPr>
          <w:ilvl w:val="0"/>
          <w:numId w:val="12"/>
        </w:numPr>
        <w:spacing w:after="0"/>
        <w:ind w:left="1531"/>
        <w:rPr>
          <w:b/>
        </w:rPr>
      </w:pPr>
      <w:r w:rsidRPr="00E55A27">
        <w:rPr>
          <w:b/>
        </w:rPr>
        <w:t>Mr BELABES</w:t>
      </w:r>
      <w:r>
        <w:rPr>
          <w:b/>
        </w:rPr>
        <w:t>.</w:t>
      </w:r>
      <w:r w:rsidRPr="00E55A27">
        <w:rPr>
          <w:b/>
        </w:rPr>
        <w:t xml:space="preserve"> K/Braham : Membre</w:t>
      </w:r>
    </w:p>
    <w:p w:rsidR="003D173D" w:rsidRPr="00E55A27" w:rsidRDefault="003D173D" w:rsidP="00460C86">
      <w:pPr>
        <w:pStyle w:val="Paragraphedeliste"/>
        <w:numPr>
          <w:ilvl w:val="0"/>
          <w:numId w:val="12"/>
        </w:numPr>
        <w:spacing w:after="0"/>
        <w:ind w:left="1531"/>
        <w:rPr>
          <w:b/>
        </w:rPr>
      </w:pPr>
      <w:r w:rsidRPr="00E55A27">
        <w:rPr>
          <w:b/>
        </w:rPr>
        <w:t xml:space="preserve">Mr </w:t>
      </w:r>
      <w:r>
        <w:rPr>
          <w:b/>
        </w:rPr>
        <w:t xml:space="preserve">BOURADA </w:t>
      </w:r>
      <w:r w:rsidRPr="00E55A27">
        <w:rPr>
          <w:b/>
        </w:rPr>
        <w:t>Youcef : Membre</w:t>
      </w:r>
    </w:p>
    <w:tbl>
      <w:tblPr>
        <w:tblStyle w:val="Grilledutableau"/>
        <w:tblpPr w:leftFromText="141" w:rightFromText="141" w:vertAnchor="text" w:horzAnchor="margin" w:tblpXSpec="center" w:tblpY="193"/>
        <w:tblW w:w="0" w:type="auto"/>
        <w:tblLook w:val="04A0"/>
      </w:tblPr>
      <w:tblGrid>
        <w:gridCol w:w="9062"/>
      </w:tblGrid>
      <w:tr w:rsidR="000315FA" w:rsidTr="000315FA">
        <w:tc>
          <w:tcPr>
            <w:tcW w:w="9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15FA" w:rsidRPr="00655959" w:rsidRDefault="000315FA" w:rsidP="000315FA">
            <w:pPr>
              <w:rPr>
                <w:sz w:val="24"/>
                <w:szCs w:val="24"/>
              </w:rPr>
            </w:pPr>
            <w:r w:rsidRPr="00655959">
              <w:rPr>
                <w:sz w:val="24"/>
                <w:szCs w:val="24"/>
              </w:rPr>
              <w:t>La séance est ouverte à 14 Heures par le président de l’Arbitrage Monsieur Chaib Rabah qui, après avoir souhaité la bienvenue aux Membres présents, donne lecture de l’ordre du jour et du courrier</w:t>
            </w:r>
          </w:p>
        </w:tc>
      </w:tr>
    </w:tbl>
    <w:p w:rsidR="000315FA" w:rsidRDefault="000315FA" w:rsidP="000315FA">
      <w:pPr>
        <w:pStyle w:val="Paragraphedeliste"/>
        <w:ind w:left="3750"/>
      </w:pPr>
    </w:p>
    <w:p w:rsidR="000315FA" w:rsidRDefault="000315FA" w:rsidP="000315FA">
      <w:pPr>
        <w:pStyle w:val="Paragraphedeliste"/>
        <w:ind w:left="3750"/>
      </w:pPr>
    </w:p>
    <w:p w:rsidR="000315FA" w:rsidRDefault="000315FA" w:rsidP="000315FA">
      <w:pPr>
        <w:rPr>
          <w:lang w:eastAsia="en-US"/>
        </w:rPr>
      </w:pPr>
    </w:p>
    <w:tbl>
      <w:tblPr>
        <w:tblStyle w:val="Grilledutableau"/>
        <w:tblpPr w:leftFromText="141" w:rightFromText="141" w:vertAnchor="text" w:horzAnchor="page" w:tblpX="3635" w:tblpY="-24"/>
        <w:tblW w:w="0" w:type="auto"/>
        <w:tblLook w:val="04A0"/>
      </w:tblPr>
      <w:tblGrid>
        <w:gridCol w:w="2835"/>
      </w:tblGrid>
      <w:tr w:rsidR="00655959" w:rsidTr="00655959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Default="00655959" w:rsidP="00655959">
            <w:pPr>
              <w:rPr>
                <w:b/>
                <w:bCs/>
                <w:sz w:val="24"/>
                <w:szCs w:val="24"/>
              </w:rPr>
            </w:pPr>
            <w:bookmarkStart w:id="0" w:name="_Hlk189328066"/>
            <w:r>
              <w:rPr>
                <w:b/>
                <w:bCs/>
                <w:sz w:val="24"/>
                <w:szCs w:val="24"/>
              </w:rPr>
              <w:t>COURRIER :« ARRIVEE »</w:t>
            </w:r>
          </w:p>
        </w:tc>
      </w:tr>
    </w:tbl>
    <w:p w:rsidR="00655959" w:rsidRDefault="00655959" w:rsidP="00655959">
      <w:pPr>
        <w:tabs>
          <w:tab w:val="left" w:pos="2662"/>
        </w:tabs>
        <w:spacing w:after="0" w:line="240" w:lineRule="auto"/>
        <w:rPr>
          <w:b/>
          <w:sz w:val="28"/>
          <w:szCs w:val="28"/>
          <w:lang w:eastAsia="en-US"/>
        </w:rPr>
      </w:pPr>
    </w:p>
    <w:p w:rsidR="00655959" w:rsidRPr="00655959" w:rsidRDefault="00655959" w:rsidP="00655959">
      <w:pPr>
        <w:tabs>
          <w:tab w:val="left" w:pos="2662"/>
        </w:tabs>
        <w:spacing w:after="0" w:line="240" w:lineRule="auto"/>
        <w:rPr>
          <w:b/>
          <w:bCs/>
          <w:sz w:val="2"/>
          <w:szCs w:val="2"/>
        </w:rPr>
      </w:pPr>
    </w:p>
    <w:bookmarkEnd w:id="0"/>
    <w:p w:rsidR="000315FA" w:rsidRDefault="00655959" w:rsidP="00655959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="000315FA">
        <w:rPr>
          <w:b/>
          <w:bCs/>
          <w:sz w:val="24"/>
          <w:szCs w:val="24"/>
        </w:rPr>
        <w:t xml:space="preserve"> </w:t>
      </w:r>
      <w:r w:rsidR="000315FA" w:rsidRPr="00655959">
        <w:rPr>
          <w:b/>
          <w:bCs/>
          <w:sz w:val="28"/>
          <w:szCs w:val="28"/>
        </w:rPr>
        <w:t xml:space="preserve">Courrier Arbitre </w:t>
      </w:r>
    </w:p>
    <w:p w:rsidR="000315FA" w:rsidRPr="00655959" w:rsidRDefault="000315FA" w:rsidP="00655959">
      <w:pPr>
        <w:pStyle w:val="Paragraphedeliste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55959">
        <w:rPr>
          <w:rFonts w:asciiTheme="majorHAnsi" w:hAnsiTheme="majorHAnsi"/>
          <w:sz w:val="24"/>
          <w:szCs w:val="24"/>
        </w:rPr>
        <w:t>Lettre de l’arbitre Khaldi Mounir concernant son absence a la rencontre JSMH/ WH en U 19 à Hadjout noté.</w:t>
      </w:r>
    </w:p>
    <w:p w:rsidR="000315FA" w:rsidRPr="00655959" w:rsidRDefault="00655959" w:rsidP="00655959">
      <w:pPr>
        <w:spacing w:after="0" w:line="240" w:lineRule="auto"/>
        <w:rPr>
          <w:b/>
          <w:bCs/>
          <w:sz w:val="32"/>
          <w:szCs w:val="32"/>
        </w:rPr>
      </w:pPr>
      <w:r w:rsidRPr="00655959">
        <w:rPr>
          <w:b/>
          <w:bCs/>
          <w:sz w:val="32"/>
          <w:szCs w:val="32"/>
        </w:rPr>
        <w:t xml:space="preserve">           </w:t>
      </w:r>
      <w:r w:rsidR="000315FA" w:rsidRPr="00655959">
        <w:rPr>
          <w:b/>
          <w:bCs/>
          <w:sz w:val="32"/>
          <w:szCs w:val="32"/>
        </w:rPr>
        <w:t>Espace Arbitre</w:t>
      </w:r>
    </w:p>
    <w:p w:rsidR="000315FA" w:rsidRPr="00655959" w:rsidRDefault="00655959" w:rsidP="00655959">
      <w:pPr>
        <w:spacing w:after="0" w:line="240" w:lineRule="auto"/>
        <w:rPr>
          <w:b/>
          <w:bCs/>
          <w:sz w:val="32"/>
          <w:szCs w:val="32"/>
        </w:rPr>
      </w:pPr>
      <w:r w:rsidRPr="00655959">
        <w:rPr>
          <w:b/>
          <w:bCs/>
          <w:sz w:val="28"/>
          <w:szCs w:val="28"/>
        </w:rPr>
        <w:t xml:space="preserve">            </w:t>
      </w:r>
      <w:r w:rsidR="000315FA" w:rsidRPr="00655959">
        <w:rPr>
          <w:b/>
          <w:bCs/>
          <w:sz w:val="28"/>
          <w:szCs w:val="28"/>
        </w:rPr>
        <w:t>Fautes et incorrection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Il est possible d’accorder des coups francs directs et indirects et des penalties uniquement pour des fautes et infractions commises lorsque le ballon est en jeu. </w:t>
      </w:r>
    </w:p>
    <w:p w:rsidR="000315FA" w:rsidRPr="00655959" w:rsidRDefault="000315FA" w:rsidP="00655959">
      <w:pPr>
        <w:pStyle w:val="Paragraphedeliste"/>
        <w:numPr>
          <w:ilvl w:val="0"/>
          <w:numId w:val="20"/>
        </w:numPr>
        <w:spacing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Coup franc direct</w:t>
      </w:r>
    </w:p>
    <w:p w:rsidR="000315FA" w:rsidRPr="00655959" w:rsidRDefault="000315FA" w:rsidP="00655959">
      <w:pPr>
        <w:pStyle w:val="Paragraphedeliste"/>
        <w:numPr>
          <w:ilvl w:val="0"/>
          <w:numId w:val="20"/>
        </w:numPr>
        <w:spacing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 Un coup franc direct est accordé si, de l’avis de l’arbitre, un joueur commet l’une des fautes suivantes de manière imprudente, inconsidérée ou violente : 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charge un adversaire ;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 xml:space="preserve">• 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saute sur un adversaire ;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>•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 donne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 xml:space="preserve">• ou essaie de donner un coup de pied à l’adversaire ; 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bouscule un adversaire ;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 xml:space="preserve">• 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frappe ou essaie de frapper un adversaire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>• (y compris un coup de boule) ;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 tacle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>• un adversaire ou lui dispute le ballon ;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 fait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>• ou essaie de faire trébucher un adversaire. En cas de contact, la faute est sanctionnée d’un coup franc direct.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 On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 xml:space="preserve">• parle d’attitude « imprudente » lorsqu’un joueur dispute le ballon sans attention, ni égard, ni précaution. Aucune sanction disciplinaire n’est nécessaire. 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On parle d’attitude « inconsidérée »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>• lorsqu’un joueur agit sans tenir compte du caractère dangereux ou des conséquences de son acte pour son adversaire. Il doit être averti.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 xml:space="preserve"> On</w:t>
      </w:r>
      <w:r w:rsidRPr="00655959">
        <w:rPr>
          <w:rFonts w:asciiTheme="majorHAnsi" w:hAnsiTheme="majorHAnsi"/>
        </w:rPr>
        <w:t> </w:t>
      </w:r>
      <w:r w:rsidRPr="00655959">
        <w:rPr>
          <w:rFonts w:asciiTheme="majorHAnsi" w:hAnsiTheme="majorHAnsi"/>
        </w:rPr>
        <w:t>• parle d’attitude « violente » lorsqu’un joueur fait un usage excessif de la force au risque de mettre en danger l’intégrité physique de son adversaire. Il doit être exclu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  <w:sz w:val="2"/>
          <w:szCs w:val="2"/>
        </w:rPr>
      </w:pPr>
    </w:p>
    <w:p w:rsidR="000315FA" w:rsidRPr="00655959" w:rsidRDefault="00655959" w:rsidP="00655959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</w:t>
      </w:r>
      <w:r w:rsidR="000315FA" w:rsidRPr="00655959">
        <w:rPr>
          <w:rFonts w:asciiTheme="majorHAnsi" w:hAnsiTheme="majorHAnsi"/>
          <w:b/>
          <w:bCs/>
          <w:sz w:val="24"/>
          <w:szCs w:val="24"/>
        </w:rPr>
        <w:t xml:space="preserve">Position non utilisation </w:t>
      </w:r>
    </w:p>
    <w:p w:rsidR="000315FA" w:rsidRPr="00655959" w:rsidRDefault="000315FA" w:rsidP="00655959">
      <w:pPr>
        <w:pStyle w:val="Paragraphedeliste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55959">
        <w:rPr>
          <w:rFonts w:asciiTheme="majorHAnsi" w:hAnsiTheme="majorHAnsi"/>
          <w:sz w:val="24"/>
          <w:szCs w:val="24"/>
        </w:rPr>
        <w:t xml:space="preserve"> Khaldi Mounir, Bouchemla Khaled, Guesmia Ahmed.</w:t>
      </w: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  <w:sz w:val="2"/>
          <w:szCs w:val="2"/>
        </w:rPr>
      </w:pPr>
    </w:p>
    <w:p w:rsidR="000315FA" w:rsidRPr="00655959" w:rsidRDefault="000315FA" w:rsidP="00655959">
      <w:pPr>
        <w:pStyle w:val="Paragraphedeliste"/>
        <w:spacing w:after="0" w:line="240" w:lineRule="auto"/>
        <w:rPr>
          <w:rFonts w:asciiTheme="majorHAnsi" w:hAnsiTheme="majorHAnsi"/>
          <w:sz w:val="2"/>
          <w:szCs w:val="2"/>
        </w:rPr>
      </w:pPr>
    </w:p>
    <w:p w:rsidR="000315FA" w:rsidRPr="00655959" w:rsidRDefault="000315FA" w:rsidP="00655959">
      <w:pPr>
        <w:pStyle w:val="Paragraphedeliste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 w:rsidRPr="00655959">
        <w:rPr>
          <w:rFonts w:asciiTheme="majorHAnsi" w:hAnsiTheme="majorHAnsi"/>
        </w:rPr>
        <w:t>IL a été procédé à la désignation des arbitres en catégories seniors pour la journée du  13  et 14/03/2025 .</w:t>
      </w:r>
    </w:p>
    <w:p w:rsidR="000315FA" w:rsidRPr="00655959" w:rsidRDefault="00655959" w:rsidP="00655959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          </w:t>
      </w:r>
      <w:r w:rsidR="000315FA" w:rsidRPr="00655959">
        <w:rPr>
          <w:rFonts w:asciiTheme="majorHAnsi" w:hAnsiTheme="majorHAnsi"/>
        </w:rPr>
        <w:t xml:space="preserve">L’ordre de jour est levé, la séance est levée à17h00. </w:t>
      </w:r>
    </w:p>
    <w:p w:rsidR="003D173D" w:rsidRPr="00655959" w:rsidRDefault="003D173D" w:rsidP="00655959">
      <w:pPr>
        <w:pStyle w:val="Paragraphedeliste"/>
        <w:spacing w:after="0" w:line="240" w:lineRule="auto"/>
        <w:ind w:left="3750"/>
        <w:rPr>
          <w:rFonts w:asciiTheme="majorHAnsi" w:hAnsiTheme="majorHAnsi"/>
          <w:sz w:val="2"/>
          <w:szCs w:val="2"/>
        </w:rPr>
      </w:pPr>
    </w:p>
    <w:p w:rsidR="003D173D" w:rsidRPr="00655959" w:rsidRDefault="003D173D" w:rsidP="00655959">
      <w:pPr>
        <w:pStyle w:val="Paragraphedeliste"/>
        <w:spacing w:after="0" w:line="240" w:lineRule="auto"/>
        <w:ind w:left="3750"/>
        <w:rPr>
          <w:rFonts w:asciiTheme="majorHAnsi" w:hAnsiTheme="majorHAnsi"/>
          <w:sz w:val="2"/>
          <w:szCs w:val="2"/>
        </w:rPr>
      </w:pPr>
    </w:p>
    <w:p w:rsidR="009821B2" w:rsidRPr="00655959" w:rsidRDefault="005B0906" w:rsidP="00655959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655959">
        <w:rPr>
          <w:rFonts w:asciiTheme="majorHAnsi" w:hAnsiTheme="majorHAnsi"/>
          <w:sz w:val="28"/>
          <w:szCs w:val="28"/>
        </w:rPr>
        <w:t xml:space="preserve">         </w:t>
      </w:r>
      <w:r w:rsidR="00655959">
        <w:rPr>
          <w:rFonts w:asciiTheme="majorHAnsi" w:hAnsiTheme="majorHAnsi"/>
          <w:sz w:val="28"/>
          <w:szCs w:val="28"/>
        </w:rPr>
        <w:t xml:space="preserve">                </w:t>
      </w:r>
      <w:r w:rsidR="0033638B" w:rsidRPr="00655959">
        <w:rPr>
          <w:rFonts w:asciiTheme="majorHAnsi" w:hAnsiTheme="majorHAnsi"/>
          <w:sz w:val="28"/>
          <w:szCs w:val="28"/>
        </w:rPr>
        <w:t xml:space="preserve">         </w:t>
      </w:r>
    </w:p>
    <w:p w:rsidR="009821B2" w:rsidRPr="00655959" w:rsidRDefault="009821B2" w:rsidP="00655959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655959">
        <w:rPr>
          <w:rFonts w:asciiTheme="majorHAnsi" w:hAnsiTheme="majorHAnsi"/>
          <w:sz w:val="24"/>
          <w:szCs w:val="24"/>
        </w:rPr>
        <w:t xml:space="preserve">                        LE PRESIDENT                                  </w:t>
      </w:r>
      <w:r w:rsidR="00CD54BE" w:rsidRPr="00655959">
        <w:rPr>
          <w:rFonts w:asciiTheme="majorHAnsi" w:hAnsiTheme="majorHAnsi"/>
          <w:sz w:val="24"/>
          <w:szCs w:val="24"/>
        </w:rPr>
        <w:t xml:space="preserve">            </w:t>
      </w:r>
      <w:r w:rsidRPr="00655959">
        <w:rPr>
          <w:rFonts w:asciiTheme="majorHAnsi" w:hAnsiTheme="majorHAnsi"/>
          <w:sz w:val="24"/>
          <w:szCs w:val="24"/>
        </w:rPr>
        <w:t xml:space="preserve">                                       LE SECRETAIRE </w:t>
      </w:r>
    </w:p>
    <w:p w:rsidR="001A614E" w:rsidRDefault="009821B2" w:rsidP="00655959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655959">
        <w:rPr>
          <w:rFonts w:asciiTheme="majorHAnsi" w:hAnsiTheme="majorHAnsi"/>
          <w:sz w:val="24"/>
          <w:szCs w:val="24"/>
        </w:rPr>
        <w:t xml:space="preserve">                          Mr. CHAIB .R                                          </w:t>
      </w:r>
      <w:r w:rsidR="00CD54BE" w:rsidRPr="00655959">
        <w:rPr>
          <w:rFonts w:asciiTheme="majorHAnsi" w:hAnsiTheme="majorHAnsi"/>
          <w:sz w:val="24"/>
          <w:szCs w:val="24"/>
        </w:rPr>
        <w:t xml:space="preserve">          </w:t>
      </w:r>
      <w:r w:rsidRPr="00655959">
        <w:rPr>
          <w:rFonts w:asciiTheme="majorHAnsi" w:hAnsiTheme="majorHAnsi"/>
          <w:sz w:val="24"/>
          <w:szCs w:val="24"/>
        </w:rPr>
        <w:t xml:space="preserve">                             </w:t>
      </w:r>
      <w:r w:rsidR="00655959">
        <w:rPr>
          <w:rFonts w:asciiTheme="majorHAnsi" w:hAnsiTheme="majorHAnsi"/>
          <w:sz w:val="24"/>
          <w:szCs w:val="24"/>
        </w:rPr>
        <w:t xml:space="preserve">     Mr.  Bouzahef.M  </w:t>
      </w:r>
    </w:p>
    <w:p w:rsidR="00655959" w:rsidRDefault="00655959" w:rsidP="0065595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655959" w:rsidRPr="00655959" w:rsidRDefault="00655959" w:rsidP="0065595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5D4F4D" w:rsidRPr="00E73563" w:rsidRDefault="005B0906" w:rsidP="00E73563">
      <w:pPr>
        <w:tabs>
          <w:tab w:val="left" w:pos="9458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  <w:lang w:eastAsia="en-US"/>
        </w:rPr>
      </w:pPr>
      <w:r>
        <w:rPr>
          <w:rFonts w:hint="cs"/>
          <w:b/>
          <w:bCs/>
          <w:sz w:val="24"/>
          <w:szCs w:val="24"/>
          <w:rtl/>
          <w:lang w:bidi="ar-DZ"/>
        </w:rPr>
        <w:t xml:space="preserve"> </w:t>
      </w:r>
    </w:p>
    <w:p w:rsidR="005D4F4D" w:rsidRPr="00BC60B1" w:rsidRDefault="001A614E" w:rsidP="005D4F4D">
      <w:pPr>
        <w:spacing w:after="0" w:line="240" w:lineRule="auto"/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-258445</wp:posOffset>
            </wp:positionH>
            <wp:positionV relativeFrom="margin">
              <wp:posOffset>-55880</wp:posOffset>
            </wp:positionV>
            <wp:extent cx="1012825" cy="810260"/>
            <wp:effectExtent l="19050" t="0" r="0" b="0"/>
            <wp:wrapSquare wrapText="bothSides"/>
            <wp:docPr id="10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1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5920740</wp:posOffset>
            </wp:positionH>
            <wp:positionV relativeFrom="margin">
              <wp:posOffset>-120015</wp:posOffset>
            </wp:positionV>
            <wp:extent cx="1012825" cy="810260"/>
            <wp:effectExtent l="19050" t="0" r="0" b="0"/>
            <wp:wrapSquare wrapText="bothSides"/>
            <wp:docPr id="1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1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D4F4D" w:rsidRPr="00BC60B1">
        <w:rPr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BC60B1">
        <w:rPr>
          <w:b/>
          <w:bCs/>
          <w:sz w:val="24"/>
          <w:szCs w:val="24"/>
        </w:rPr>
        <w:t>LIGUE DE FOOT-BALL DE LA WILAYA DE TIPASA</w:t>
      </w:r>
    </w:p>
    <w:p w:rsidR="005D4F4D" w:rsidRPr="00D8002E" w:rsidRDefault="005D4F4D" w:rsidP="005D4F4D">
      <w:pPr>
        <w:spacing w:after="0" w:line="240" w:lineRule="auto"/>
        <w:jc w:val="center"/>
        <w:rPr>
          <w:b/>
          <w:bCs/>
          <w:sz w:val="6"/>
          <w:szCs w:val="6"/>
        </w:rPr>
      </w:pPr>
    </w:p>
    <w:p w:rsidR="005D4F4D" w:rsidRPr="00BC60B1" w:rsidRDefault="00A367F8" w:rsidP="0034350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A367F8">
        <w:rPr>
          <w:b/>
          <w:bCs/>
          <w:noProof/>
          <w:sz w:val="24"/>
          <w:szCs w:val="24"/>
          <w:lang w:val="en-US" w:eastAsia="en-US"/>
        </w:rPr>
        <w:pict>
          <v:roundrect id="AutoShape 29" o:spid="_x0000_s1074" style="position:absolute;left:0;text-align:left;margin-left:25.95pt;margin-top:3.05pt;width:329.45pt;height:30.1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" fillcolor="#c2d69b [1942]" strokecolor="#c2d69b [1942]" strokeweight="1pt">
            <v:fill color2="#eaf1dd [662]" angle="135" focus="50%" type="gradient"/>
            <v:shadow on="t" color="#4e6128 [1606]" opacity=".5" offset="1pt"/>
            <v:textbox style="mso-next-textbox:#AutoShape 29">
              <w:txbxContent>
                <w:p w:rsidR="00B31289" w:rsidRPr="002F605E" w:rsidRDefault="00B31289" w:rsidP="005D4F4D">
                  <w:pPr>
                    <w:spacing w:after="0"/>
                    <w:ind w:right="-568"/>
                    <w:rPr>
                      <w:b/>
                      <w:bCs/>
                      <w:sz w:val="6"/>
                      <w:szCs w:val="6"/>
                    </w:rPr>
                  </w:pPr>
                </w:p>
                <w:p w:rsidR="00B31289" w:rsidRDefault="00B31289" w:rsidP="005D4F4D">
                  <w:pPr>
                    <w:spacing w:after="0"/>
                    <w:ind w:left="227" w:right="-568"/>
                    <w:rPr>
                      <w:b/>
                      <w:bCs/>
                      <w:sz w:val="28"/>
                      <w:szCs w:val="28"/>
                    </w:rPr>
                  </w:pPr>
                  <w:r w:rsidRPr="00626F8A">
                    <w:rPr>
                      <w:b/>
                      <w:bCs/>
                      <w:sz w:val="28"/>
                      <w:szCs w:val="28"/>
                    </w:rPr>
                    <w:t>COMMISSION D’ORGANISATION DES COMPETITION</w:t>
                  </w:r>
                </w:p>
                <w:p w:rsidR="00B31289" w:rsidRDefault="00B31289" w:rsidP="005D4F4D"/>
              </w:txbxContent>
            </v:textbox>
          </v:roundrect>
        </w:pict>
      </w:r>
    </w:p>
    <w:p w:rsidR="005D4F4D" w:rsidRPr="00BC60B1" w:rsidRDefault="005D4F4D" w:rsidP="0034350C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961819" w:rsidRDefault="0096181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655959" w:rsidRDefault="0065595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867256" w:rsidRPr="00876CBF" w:rsidRDefault="00867256" w:rsidP="003E56C7">
      <w:pPr>
        <w:spacing w:after="0" w:line="240" w:lineRule="auto"/>
        <w:jc w:val="right"/>
        <w:rPr>
          <w:rFonts w:asciiTheme="majorHAnsi" w:hAnsiTheme="majorHAnsi" w:cstheme="minorHAnsi"/>
          <w:b/>
          <w:bCs/>
          <w:sz w:val="2"/>
          <w:szCs w:val="2"/>
        </w:rPr>
      </w:pPr>
    </w:p>
    <w:p w:rsidR="00C7473A" w:rsidRDefault="00570B65" w:rsidP="00ED1209">
      <w:pPr>
        <w:spacing w:after="0"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Procès - Verbal n° </w:t>
      </w:r>
      <w:r w:rsidR="00ED1209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20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                                                        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Séance du Lundi : </w:t>
      </w:r>
      <w:r w:rsidR="00D7507B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03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</w:t>
      </w:r>
      <w:r w:rsidR="00867256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0</w:t>
      </w:r>
      <w:r w:rsidR="00D7507B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3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/2025</w:t>
      </w:r>
    </w:p>
    <w:p w:rsidR="00273A10" w:rsidRDefault="00273A10" w:rsidP="0030425C">
      <w:pPr>
        <w:spacing w:after="0"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</w:p>
    <w:p w:rsidR="00273A10" w:rsidRPr="00273A10" w:rsidRDefault="00273A10" w:rsidP="0030425C">
      <w:pPr>
        <w:spacing w:after="0" w:line="240" w:lineRule="auto"/>
        <w:ind w:left="-284"/>
        <w:rPr>
          <w:rFonts w:asciiTheme="majorHAnsi" w:hAnsiTheme="majorHAnsi"/>
          <w:sz w:val="24"/>
          <w:szCs w:val="24"/>
        </w:rPr>
      </w:pPr>
      <w:r w:rsidRPr="00273A10">
        <w:rPr>
          <w:rFonts w:asciiTheme="majorHAnsi" w:hAnsiTheme="majorHAnsi"/>
          <w:b/>
          <w:bCs/>
          <w:sz w:val="24"/>
          <w:szCs w:val="24"/>
        </w:rPr>
        <w:t xml:space="preserve">              </w:t>
      </w:r>
      <w:r w:rsidR="00ED1209">
        <w:rPr>
          <w:rFonts w:asciiTheme="majorHAnsi" w:hAnsiTheme="majorHAnsi"/>
          <w:b/>
          <w:bCs/>
          <w:sz w:val="24"/>
          <w:szCs w:val="24"/>
        </w:rPr>
        <w:t xml:space="preserve">    </w:t>
      </w:r>
      <w:r w:rsidRPr="00273A10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273A10">
        <w:rPr>
          <w:rFonts w:asciiTheme="majorHAnsi" w:hAnsiTheme="majorHAnsi"/>
          <w:b/>
          <w:bCs/>
          <w:sz w:val="24"/>
          <w:szCs w:val="24"/>
          <w:u w:val="single"/>
        </w:rPr>
        <w:t>MEMBRES  PRESENTS</w:t>
      </w:r>
      <w:r w:rsidRPr="00273A10">
        <w:rPr>
          <w:rFonts w:asciiTheme="majorHAnsi" w:hAnsiTheme="majorHAnsi"/>
          <w:sz w:val="24"/>
          <w:szCs w:val="24"/>
        </w:rPr>
        <w:t> :</w:t>
      </w:r>
    </w:p>
    <w:p w:rsidR="00273A10" w:rsidRPr="00273A10" w:rsidRDefault="00273A10" w:rsidP="0030425C">
      <w:pPr>
        <w:spacing w:after="0" w:line="240" w:lineRule="auto"/>
        <w:ind w:left="340"/>
        <w:rPr>
          <w:rFonts w:asciiTheme="majorHAnsi" w:hAnsiTheme="majorHAnsi"/>
          <w:b/>
          <w:bCs/>
          <w:sz w:val="2"/>
          <w:szCs w:val="2"/>
          <w:u w:val="single"/>
          <w:lang w:bidi="ar-DZ"/>
        </w:rPr>
      </w:pPr>
    </w:p>
    <w:p w:rsidR="00C7473A" w:rsidRPr="00C7473A" w:rsidRDefault="00C7473A" w:rsidP="0030425C">
      <w:pPr>
        <w:spacing w:after="0" w:line="240" w:lineRule="auto"/>
        <w:ind w:left="340"/>
        <w:rPr>
          <w:rFonts w:asciiTheme="majorHAnsi" w:hAnsiTheme="majorHAnsi"/>
          <w:b/>
          <w:bCs/>
          <w:sz w:val="4"/>
          <w:szCs w:val="4"/>
          <w:u w:val="single"/>
          <w:lang w:bidi="ar-DZ"/>
        </w:rPr>
      </w:pPr>
    </w:p>
    <w:p w:rsidR="00273A10" w:rsidRPr="00273A10" w:rsidRDefault="00273A10" w:rsidP="0030425C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</w:t>
      </w:r>
      <w:r w:rsidR="003C107C" w:rsidRPr="00273A10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Pr="00273A10">
        <w:rPr>
          <w:rFonts w:asciiTheme="majorHAnsi" w:hAnsiTheme="majorHAnsi"/>
          <w:sz w:val="24"/>
          <w:szCs w:val="24"/>
        </w:rPr>
        <w:t>M.LACHEHAB  MADJID</w:t>
      </w:r>
    </w:p>
    <w:p w:rsidR="00273A10" w:rsidRPr="00273A10" w:rsidRDefault="00273A10" w:rsidP="0030425C">
      <w:pPr>
        <w:spacing w:after="0" w:line="240" w:lineRule="auto"/>
        <w:ind w:left="737"/>
        <w:rPr>
          <w:rFonts w:asciiTheme="majorHAnsi" w:hAnsiTheme="majorHAnsi"/>
          <w:sz w:val="24"/>
          <w:szCs w:val="24"/>
        </w:rPr>
      </w:pPr>
      <w:r w:rsidRPr="00273A10">
        <w:rPr>
          <w:rFonts w:asciiTheme="majorHAnsi" w:hAnsiTheme="majorHAnsi"/>
          <w:sz w:val="24"/>
          <w:szCs w:val="24"/>
        </w:rPr>
        <w:t>M.BERKANE MED</w:t>
      </w:r>
    </w:p>
    <w:p w:rsidR="00273A10" w:rsidRPr="00273A10" w:rsidRDefault="00273A10" w:rsidP="0030425C">
      <w:pPr>
        <w:spacing w:after="0" w:line="240" w:lineRule="auto"/>
        <w:ind w:left="737"/>
        <w:rPr>
          <w:rFonts w:asciiTheme="majorHAnsi" w:hAnsiTheme="majorHAnsi"/>
          <w:sz w:val="24"/>
          <w:szCs w:val="24"/>
        </w:rPr>
      </w:pPr>
      <w:r w:rsidRPr="00273A10">
        <w:rPr>
          <w:rFonts w:asciiTheme="majorHAnsi" w:hAnsiTheme="majorHAnsi"/>
          <w:sz w:val="24"/>
          <w:szCs w:val="24"/>
        </w:rPr>
        <w:t>M.HADID MOHAMED</w:t>
      </w:r>
    </w:p>
    <w:p w:rsidR="00273A10" w:rsidRPr="00273A10" w:rsidRDefault="00273A10" w:rsidP="0030425C">
      <w:pPr>
        <w:spacing w:after="0" w:line="240" w:lineRule="auto"/>
        <w:ind w:left="737"/>
        <w:rPr>
          <w:rFonts w:asciiTheme="majorHAnsi" w:hAnsiTheme="majorHAnsi"/>
          <w:sz w:val="24"/>
          <w:szCs w:val="24"/>
        </w:rPr>
      </w:pPr>
      <w:r w:rsidRPr="00273A10">
        <w:rPr>
          <w:rFonts w:asciiTheme="majorHAnsi" w:hAnsiTheme="majorHAnsi"/>
          <w:sz w:val="24"/>
          <w:szCs w:val="24"/>
        </w:rPr>
        <w:t xml:space="preserve">M.BERKANE REDOUANE </w:t>
      </w:r>
    </w:p>
    <w:p w:rsidR="00273A10" w:rsidRPr="00273A10" w:rsidRDefault="00273A10" w:rsidP="0030425C">
      <w:pPr>
        <w:spacing w:after="0" w:line="240" w:lineRule="auto"/>
        <w:ind w:left="737"/>
        <w:rPr>
          <w:rFonts w:asciiTheme="majorHAnsi" w:hAnsiTheme="majorHAnsi"/>
          <w:sz w:val="24"/>
          <w:szCs w:val="24"/>
        </w:rPr>
      </w:pPr>
      <w:r w:rsidRPr="00273A10">
        <w:rPr>
          <w:rFonts w:asciiTheme="majorHAnsi" w:hAnsiTheme="majorHAnsi"/>
          <w:sz w:val="24"/>
          <w:szCs w:val="24"/>
        </w:rPr>
        <w:t>M.BENDILMI ABDELLAH</w:t>
      </w:r>
    </w:p>
    <w:p w:rsidR="0030425C" w:rsidRDefault="00273A10" w:rsidP="0030425C">
      <w:pPr>
        <w:spacing w:after="0" w:line="240" w:lineRule="auto"/>
        <w:ind w:left="737"/>
        <w:rPr>
          <w:rFonts w:asciiTheme="majorHAnsi" w:hAnsiTheme="majorHAnsi"/>
          <w:sz w:val="24"/>
          <w:szCs w:val="24"/>
        </w:rPr>
      </w:pPr>
      <w:r w:rsidRPr="00273A10">
        <w:rPr>
          <w:rFonts w:asciiTheme="majorHAnsi" w:hAnsiTheme="majorHAnsi"/>
          <w:sz w:val="24"/>
          <w:szCs w:val="24"/>
        </w:rPr>
        <w:t xml:space="preserve">M.FARES  </w:t>
      </w:r>
      <w:r w:rsidR="0030425C">
        <w:rPr>
          <w:rFonts w:asciiTheme="majorHAnsi" w:hAnsiTheme="majorHAnsi"/>
          <w:sz w:val="24"/>
          <w:szCs w:val="24"/>
        </w:rPr>
        <w:t>MOHAMED</w:t>
      </w:r>
    </w:p>
    <w:p w:rsidR="0030425C" w:rsidRPr="0030425C" w:rsidRDefault="0030425C" w:rsidP="0030425C">
      <w:pPr>
        <w:spacing w:after="0" w:line="240" w:lineRule="auto"/>
        <w:ind w:left="737"/>
        <w:rPr>
          <w:rFonts w:asciiTheme="majorHAnsi" w:hAnsiTheme="majorHAnsi"/>
          <w:sz w:val="10"/>
          <w:szCs w:val="10"/>
        </w:rPr>
      </w:pPr>
    </w:p>
    <w:p w:rsidR="0030425C" w:rsidRDefault="0030425C" w:rsidP="0030425C">
      <w:pPr>
        <w:pStyle w:val="Paragraphedeliste"/>
        <w:spacing w:after="0" w:line="240" w:lineRule="auto"/>
        <w:ind w:left="0"/>
        <w:rPr>
          <w:rFonts w:ascii="Arial Narrow" w:hAnsi="Arial Narrow"/>
          <w:sz w:val="2"/>
          <w:szCs w:val="2"/>
        </w:rPr>
      </w:pPr>
    </w:p>
    <w:p w:rsidR="0030425C" w:rsidRPr="0030425C" w:rsidRDefault="0030425C" w:rsidP="00460C86">
      <w:pPr>
        <w:pStyle w:val="Paragraphedeliste"/>
        <w:numPr>
          <w:ilvl w:val="0"/>
          <w:numId w:val="13"/>
        </w:numPr>
        <w:spacing w:after="0" w:line="240" w:lineRule="auto"/>
        <w:ind w:left="680" w:hanging="219"/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</w:pPr>
      <w:r w:rsidRPr="0030425C">
        <w:rPr>
          <w:rFonts w:asciiTheme="majorHAnsi" w:hAnsiTheme="majorHAnsi"/>
          <w:b/>
          <w:bCs/>
          <w:color w:val="002060"/>
          <w:sz w:val="24"/>
          <w:szCs w:val="24"/>
          <w:u w:val="single"/>
        </w:rPr>
        <w:t>ORDRE  DE  J</w:t>
      </w:r>
      <w:r w:rsidRPr="0030425C"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  <w:t>OUR</w:t>
      </w:r>
    </w:p>
    <w:p w:rsidR="000C68DE" w:rsidRPr="000C68DE" w:rsidRDefault="000C68DE" w:rsidP="000C68DE">
      <w:pPr>
        <w:pStyle w:val="Paragraphedeliste"/>
        <w:numPr>
          <w:ilvl w:val="0"/>
          <w:numId w:val="14"/>
        </w:numPr>
        <w:tabs>
          <w:tab w:val="left" w:pos="567"/>
        </w:tabs>
        <w:ind w:hanging="759"/>
        <w:rPr>
          <w:rFonts w:asciiTheme="majorBidi" w:hAnsiTheme="majorBidi" w:cstheme="majorBidi"/>
          <w:sz w:val="24"/>
          <w:szCs w:val="24"/>
        </w:rPr>
      </w:pPr>
      <w:r w:rsidRPr="000C68DE">
        <w:rPr>
          <w:rFonts w:asciiTheme="majorBidi" w:hAnsiTheme="majorBidi" w:cstheme="majorBidi"/>
          <w:sz w:val="24"/>
          <w:szCs w:val="24"/>
        </w:rPr>
        <w:t>Désignation de 13</w:t>
      </w:r>
      <w:r w:rsidRPr="000C68DE">
        <w:rPr>
          <w:rFonts w:asciiTheme="majorBidi" w:hAnsiTheme="majorBidi" w:cstheme="majorBidi"/>
          <w:sz w:val="24"/>
          <w:szCs w:val="24"/>
          <w:vertAlign w:val="superscript"/>
        </w:rPr>
        <w:t>e</w:t>
      </w:r>
      <w:r w:rsidRPr="000C68DE">
        <w:rPr>
          <w:rFonts w:asciiTheme="majorBidi" w:hAnsiTheme="majorBidi" w:cstheme="majorBidi"/>
          <w:sz w:val="24"/>
          <w:szCs w:val="24"/>
        </w:rPr>
        <w:t xml:space="preserve"> journées seniors le 14, 15/03/2025</w:t>
      </w:r>
    </w:p>
    <w:p w:rsidR="000C68DE" w:rsidRPr="000C68DE" w:rsidRDefault="000C68DE" w:rsidP="000C68DE">
      <w:pPr>
        <w:pStyle w:val="Paragraphedeliste"/>
        <w:numPr>
          <w:ilvl w:val="0"/>
          <w:numId w:val="14"/>
        </w:numPr>
        <w:ind w:hanging="759"/>
        <w:rPr>
          <w:rFonts w:asciiTheme="majorBidi" w:hAnsiTheme="majorBidi" w:cstheme="majorBidi"/>
          <w:sz w:val="24"/>
          <w:szCs w:val="24"/>
        </w:rPr>
      </w:pPr>
      <w:r w:rsidRPr="000C68DE">
        <w:rPr>
          <w:rFonts w:asciiTheme="majorBidi" w:hAnsiTheme="majorBidi" w:cstheme="majorBidi"/>
          <w:sz w:val="24"/>
          <w:szCs w:val="24"/>
        </w:rPr>
        <w:t xml:space="preserve"> Désignation de 18</w:t>
      </w:r>
      <w:r w:rsidRPr="000C68DE">
        <w:rPr>
          <w:rFonts w:asciiTheme="majorBidi" w:hAnsiTheme="majorBidi" w:cstheme="majorBidi"/>
          <w:sz w:val="24"/>
          <w:szCs w:val="24"/>
          <w:vertAlign w:val="superscript"/>
        </w:rPr>
        <w:t>e</w:t>
      </w:r>
      <w:r w:rsidRPr="000C68DE">
        <w:rPr>
          <w:rFonts w:asciiTheme="majorBidi" w:hAnsiTheme="majorBidi" w:cstheme="majorBidi"/>
          <w:sz w:val="24"/>
          <w:szCs w:val="24"/>
        </w:rPr>
        <w:t xml:space="preserve"> journées (A+B) le 22, 23,24/03/2025.</w:t>
      </w:r>
    </w:p>
    <w:p w:rsidR="000C68DE" w:rsidRPr="000C68DE" w:rsidRDefault="000C68DE" w:rsidP="000C68DE">
      <w:pPr>
        <w:pStyle w:val="Paragraphedeliste"/>
        <w:numPr>
          <w:ilvl w:val="0"/>
          <w:numId w:val="14"/>
        </w:numPr>
        <w:ind w:hanging="759"/>
        <w:jc w:val="both"/>
        <w:rPr>
          <w:rFonts w:asciiTheme="majorBidi" w:hAnsiTheme="majorBidi" w:cstheme="majorBidi"/>
          <w:sz w:val="24"/>
          <w:szCs w:val="24"/>
        </w:rPr>
      </w:pPr>
      <w:r w:rsidRPr="000C68DE">
        <w:rPr>
          <w:rFonts w:asciiTheme="majorBidi" w:hAnsiTheme="majorBidi" w:cstheme="majorBidi"/>
          <w:sz w:val="24"/>
          <w:szCs w:val="24"/>
        </w:rPr>
        <w:t>Désignation de 19</w:t>
      </w:r>
      <w:r w:rsidRPr="000C68DE">
        <w:rPr>
          <w:rFonts w:asciiTheme="majorBidi" w:hAnsiTheme="majorBidi" w:cstheme="majorBidi"/>
          <w:sz w:val="24"/>
          <w:szCs w:val="24"/>
          <w:vertAlign w:val="superscript"/>
        </w:rPr>
        <w:t>e</w:t>
      </w:r>
      <w:r w:rsidRPr="000C68DE">
        <w:rPr>
          <w:rFonts w:asciiTheme="majorBidi" w:hAnsiTheme="majorBidi" w:cstheme="majorBidi"/>
          <w:sz w:val="24"/>
          <w:szCs w:val="24"/>
        </w:rPr>
        <w:t xml:space="preserve"> journées (A+B) le 25, 26, 27,28/03/2025.</w:t>
      </w:r>
    </w:p>
    <w:p w:rsidR="000C68DE" w:rsidRPr="000C68DE" w:rsidRDefault="000C68DE" w:rsidP="000C68DE">
      <w:pPr>
        <w:pStyle w:val="Paragraphedeliste"/>
        <w:numPr>
          <w:ilvl w:val="0"/>
          <w:numId w:val="14"/>
        </w:numPr>
        <w:ind w:hanging="759"/>
        <w:jc w:val="both"/>
        <w:rPr>
          <w:rFonts w:asciiTheme="majorBidi" w:hAnsiTheme="majorBidi" w:cstheme="majorBidi"/>
          <w:sz w:val="24"/>
          <w:szCs w:val="24"/>
        </w:rPr>
      </w:pPr>
      <w:r w:rsidRPr="000C68DE">
        <w:rPr>
          <w:rFonts w:asciiTheme="majorBidi" w:hAnsiTheme="majorBidi" w:cstheme="majorBidi"/>
          <w:sz w:val="24"/>
          <w:szCs w:val="24"/>
        </w:rPr>
        <w:t xml:space="preserve">Note au clubs (Goal Average jeunes). </w:t>
      </w:r>
    </w:p>
    <w:p w:rsidR="000C68DE" w:rsidRPr="000C68DE" w:rsidRDefault="000C68DE" w:rsidP="000C68DE">
      <w:pPr>
        <w:pStyle w:val="Paragraphedeliste"/>
        <w:numPr>
          <w:ilvl w:val="0"/>
          <w:numId w:val="14"/>
        </w:numPr>
        <w:ind w:hanging="759"/>
        <w:jc w:val="both"/>
        <w:rPr>
          <w:rFonts w:asciiTheme="majorBidi" w:hAnsiTheme="majorBidi" w:cstheme="majorBidi"/>
          <w:sz w:val="24"/>
          <w:szCs w:val="24"/>
        </w:rPr>
      </w:pPr>
      <w:r w:rsidRPr="000C68DE">
        <w:rPr>
          <w:rFonts w:asciiTheme="majorBidi" w:hAnsiTheme="majorBidi" w:cstheme="majorBidi"/>
          <w:sz w:val="24"/>
          <w:szCs w:val="24"/>
        </w:rPr>
        <w:t>Classement seniors.</w:t>
      </w:r>
    </w:p>
    <w:p w:rsidR="000C68DE" w:rsidRPr="00304244" w:rsidRDefault="000C68DE" w:rsidP="000C68DE">
      <w:pPr>
        <w:pStyle w:val="Paragraphedeliste"/>
        <w:ind w:left="1468"/>
        <w:rPr>
          <w:rFonts w:asciiTheme="majorBidi" w:hAnsiTheme="majorBidi" w:cstheme="majorBidi"/>
          <w:sz w:val="16"/>
          <w:szCs w:val="16"/>
        </w:rPr>
      </w:pPr>
    </w:p>
    <w:p w:rsidR="000C68DE" w:rsidRPr="006716C7" w:rsidRDefault="000C68DE" w:rsidP="000C68DE">
      <w:pPr>
        <w:pStyle w:val="Paragraphedeliste"/>
        <w:numPr>
          <w:ilvl w:val="0"/>
          <w:numId w:val="15"/>
        </w:numPr>
        <w:ind w:left="426"/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</w:pPr>
      <w:r w:rsidRPr="006716C7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  <w:t>Désignation de 13</w:t>
      </w:r>
      <w:r w:rsidRPr="006716C7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6716C7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  <w:t xml:space="preserve"> journées seniors le 14, 15/03/2025</w:t>
      </w:r>
    </w:p>
    <w:p w:rsidR="000C68DE" w:rsidRPr="00304244" w:rsidRDefault="000C68DE" w:rsidP="000C68DE">
      <w:pPr>
        <w:pStyle w:val="Paragraphedeliste"/>
        <w:ind w:left="1506"/>
        <w:rPr>
          <w:rFonts w:asciiTheme="majorBidi" w:hAnsiTheme="majorBidi" w:cstheme="majorBidi"/>
          <w:b/>
          <w:bCs/>
          <w:color w:val="002060"/>
          <w:u w:val="double"/>
        </w:rPr>
      </w:pPr>
      <w:r>
        <w:rPr>
          <w:rFonts w:asciiTheme="majorBidi" w:hAnsiTheme="majorBidi" w:cstheme="majorBidi"/>
          <w:b/>
          <w:bCs/>
          <w:color w:val="002060"/>
          <w:u w:val="double"/>
        </w:rPr>
        <w:t>GP (A)</w:t>
      </w:r>
    </w:p>
    <w:tbl>
      <w:tblPr>
        <w:tblStyle w:val="Grilledutableau"/>
        <w:tblW w:w="0" w:type="auto"/>
        <w:tblInd w:w="392" w:type="dxa"/>
        <w:tblLook w:val="04A0"/>
      </w:tblPr>
      <w:tblGrid>
        <w:gridCol w:w="1407"/>
        <w:gridCol w:w="1701"/>
        <w:gridCol w:w="1701"/>
        <w:gridCol w:w="992"/>
        <w:gridCol w:w="2987"/>
      </w:tblGrid>
      <w:tr w:rsidR="000C68DE" w:rsidTr="00B70B7D">
        <w:tc>
          <w:tcPr>
            <w:tcW w:w="1407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Lieux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Rencontre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Horair</w:t>
            </w:r>
          </w:p>
        </w:tc>
        <w:tc>
          <w:tcPr>
            <w:tcW w:w="2987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Obs</w:t>
            </w:r>
          </w:p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Vendredi</w:t>
            </w:r>
          </w:p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14/03/2025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SIDI RACHED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GBSR/NK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15H00</w:t>
            </w:r>
          </w:p>
        </w:tc>
        <w:tc>
          <w:tcPr>
            <w:tcW w:w="298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</w:p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Samedi</w:t>
            </w:r>
          </w:p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15/03/2025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CHAIBA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CRBC/NBBI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15H00</w:t>
            </w:r>
          </w:p>
        </w:tc>
        <w:tc>
          <w:tcPr>
            <w:tcW w:w="298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</w:p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Samedi</w:t>
            </w:r>
          </w:p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15/03/2025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BOUHAROUN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CRBBH/WH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15H00</w:t>
            </w:r>
          </w:p>
        </w:tc>
        <w:tc>
          <w:tcPr>
            <w:tcW w:w="298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</w:p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</w:p>
        </w:tc>
        <w:tc>
          <w:tcPr>
            <w:tcW w:w="3402" w:type="dxa"/>
            <w:gridSpan w:val="2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        </w:t>
            </w:r>
            <w:r w:rsidRPr="00EB74DD">
              <w:rPr>
                <w:rFonts w:asciiTheme="majorHAnsi" w:hAnsiTheme="majorHAnsi"/>
              </w:rPr>
              <w:t>USJK    EXEMPTS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</w:p>
        </w:tc>
        <w:tc>
          <w:tcPr>
            <w:tcW w:w="298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</w:p>
        </w:tc>
      </w:tr>
    </w:tbl>
    <w:p w:rsidR="000C68DE" w:rsidRPr="00304244" w:rsidRDefault="000C68DE" w:rsidP="000C68DE">
      <w:pPr>
        <w:pStyle w:val="Paragraphedeliste"/>
        <w:ind w:left="1506"/>
        <w:rPr>
          <w:rFonts w:asciiTheme="majorBidi" w:hAnsiTheme="majorBidi" w:cstheme="majorBidi"/>
          <w:b/>
          <w:bCs/>
          <w:color w:val="002060"/>
          <w:u w:val="double"/>
        </w:rPr>
      </w:pPr>
      <w:r>
        <w:rPr>
          <w:rFonts w:asciiTheme="majorBidi" w:hAnsiTheme="majorBidi" w:cstheme="majorBidi"/>
          <w:b/>
          <w:bCs/>
          <w:color w:val="002060"/>
          <w:u w:val="double"/>
        </w:rPr>
        <w:t>GP (B)</w:t>
      </w:r>
    </w:p>
    <w:tbl>
      <w:tblPr>
        <w:tblStyle w:val="Grilledutableau"/>
        <w:tblW w:w="0" w:type="auto"/>
        <w:tblInd w:w="392" w:type="dxa"/>
        <w:tblLook w:val="04A0"/>
      </w:tblPr>
      <w:tblGrid>
        <w:gridCol w:w="1407"/>
        <w:gridCol w:w="1703"/>
        <w:gridCol w:w="1701"/>
        <w:gridCol w:w="992"/>
        <w:gridCol w:w="2985"/>
      </w:tblGrid>
      <w:tr w:rsidR="000C68DE" w:rsidTr="00B70B7D">
        <w:tc>
          <w:tcPr>
            <w:tcW w:w="1407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Date</w:t>
            </w:r>
          </w:p>
        </w:tc>
        <w:tc>
          <w:tcPr>
            <w:tcW w:w="1703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Lieux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Rencontre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Horair</w:t>
            </w:r>
          </w:p>
        </w:tc>
        <w:tc>
          <w:tcPr>
            <w:tcW w:w="2985" w:type="dxa"/>
            <w:shd w:val="clear" w:color="auto" w:fill="BFBFBF" w:themeFill="background1" w:themeFillShade="BF"/>
          </w:tcPr>
          <w:p w:rsidR="000C68DE" w:rsidRPr="007B719D" w:rsidRDefault="000C68DE" w:rsidP="00B70B7D">
            <w:pPr>
              <w:rPr>
                <w:rFonts w:asciiTheme="majorHAnsi" w:hAnsiTheme="majorHAnsi"/>
              </w:rPr>
            </w:pPr>
            <w:r w:rsidRPr="007B719D">
              <w:rPr>
                <w:rFonts w:asciiTheme="majorHAnsi" w:hAnsiTheme="majorHAnsi"/>
              </w:rPr>
              <w:t>Obs</w:t>
            </w:r>
          </w:p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Vendredi</w:t>
            </w:r>
          </w:p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14/03/2025</w:t>
            </w:r>
          </w:p>
        </w:tc>
        <w:tc>
          <w:tcPr>
            <w:tcW w:w="1703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TIPASA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CRBT/EBH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15H00</w:t>
            </w:r>
          </w:p>
        </w:tc>
        <w:tc>
          <w:tcPr>
            <w:tcW w:w="2985" w:type="dxa"/>
          </w:tcPr>
          <w:p w:rsidR="000C68DE" w:rsidRDefault="000C68DE" w:rsidP="00B70B7D"/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Vendredi</w:t>
            </w:r>
          </w:p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14/03/2025</w:t>
            </w:r>
          </w:p>
        </w:tc>
        <w:tc>
          <w:tcPr>
            <w:tcW w:w="1703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SIDI AMAR</w:t>
            </w:r>
          </w:p>
        </w:tc>
        <w:tc>
          <w:tcPr>
            <w:tcW w:w="1701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ESA/MCAT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15H00</w:t>
            </w:r>
          </w:p>
        </w:tc>
        <w:tc>
          <w:tcPr>
            <w:tcW w:w="2985" w:type="dxa"/>
          </w:tcPr>
          <w:p w:rsidR="000C68DE" w:rsidRDefault="000C68DE" w:rsidP="00B70B7D"/>
        </w:tc>
      </w:tr>
      <w:tr w:rsidR="000C68DE" w:rsidTr="00B70B7D">
        <w:tc>
          <w:tcPr>
            <w:tcW w:w="1407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Vendredi</w:t>
            </w:r>
          </w:p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14/03/2025</w:t>
            </w:r>
          </w:p>
        </w:tc>
        <w:tc>
          <w:tcPr>
            <w:tcW w:w="1703" w:type="dxa"/>
            <w:tcBorders>
              <w:right w:val="single" w:sz="4" w:space="0" w:color="auto"/>
            </w:tcBorders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KOLEA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RSK/RSBAG</w:t>
            </w:r>
          </w:p>
        </w:tc>
        <w:tc>
          <w:tcPr>
            <w:tcW w:w="992" w:type="dxa"/>
          </w:tcPr>
          <w:p w:rsidR="000C68DE" w:rsidRPr="00EB74DD" w:rsidRDefault="000C68DE" w:rsidP="00B70B7D">
            <w:pPr>
              <w:rPr>
                <w:rFonts w:asciiTheme="majorHAnsi" w:hAnsiTheme="majorHAnsi"/>
              </w:rPr>
            </w:pPr>
            <w:r w:rsidRPr="00EB74DD">
              <w:rPr>
                <w:rFonts w:asciiTheme="majorHAnsi" w:hAnsiTheme="majorHAnsi"/>
              </w:rPr>
              <w:t>15H00</w:t>
            </w:r>
          </w:p>
        </w:tc>
        <w:tc>
          <w:tcPr>
            <w:tcW w:w="2985" w:type="dxa"/>
          </w:tcPr>
          <w:p w:rsidR="000C68DE" w:rsidRDefault="000C68DE" w:rsidP="00B70B7D"/>
        </w:tc>
      </w:tr>
      <w:tr w:rsidR="000C68DE" w:rsidRPr="002A240C" w:rsidTr="00B70B7D">
        <w:tc>
          <w:tcPr>
            <w:tcW w:w="1407" w:type="dxa"/>
          </w:tcPr>
          <w:p w:rsidR="000C68DE" w:rsidRPr="002A240C" w:rsidRDefault="000C68DE" w:rsidP="00B70B7D">
            <w:pPr>
              <w:rPr>
                <w:rFonts w:asciiTheme="majorHAnsi" w:hAnsiTheme="majorHAnsi"/>
              </w:rPr>
            </w:pPr>
            <w:r w:rsidRPr="002A240C">
              <w:rPr>
                <w:rFonts w:asciiTheme="majorHAnsi" w:hAnsiTheme="majorHAnsi"/>
              </w:rPr>
              <w:t>Samedi</w:t>
            </w:r>
          </w:p>
          <w:p w:rsidR="000C68DE" w:rsidRPr="002A240C" w:rsidRDefault="000C68DE" w:rsidP="00B70B7D">
            <w:pPr>
              <w:rPr>
                <w:rFonts w:asciiTheme="majorHAnsi" w:hAnsiTheme="majorHAnsi"/>
              </w:rPr>
            </w:pPr>
            <w:r w:rsidRPr="002A240C">
              <w:rPr>
                <w:rFonts w:asciiTheme="majorHAnsi" w:hAnsiTheme="majorHAnsi"/>
              </w:rPr>
              <w:t>15/03/2025</w:t>
            </w:r>
          </w:p>
        </w:tc>
        <w:tc>
          <w:tcPr>
            <w:tcW w:w="1703" w:type="dxa"/>
            <w:tcBorders>
              <w:right w:val="single" w:sz="4" w:space="0" w:color="auto"/>
            </w:tcBorders>
          </w:tcPr>
          <w:p w:rsidR="000C68DE" w:rsidRPr="002A240C" w:rsidRDefault="000C68DE" w:rsidP="00B70B7D">
            <w:pPr>
              <w:rPr>
                <w:rFonts w:asciiTheme="majorHAnsi" w:hAnsiTheme="majorHAnsi"/>
              </w:rPr>
            </w:pPr>
            <w:r w:rsidRPr="002A240C">
              <w:rPr>
                <w:rFonts w:asciiTheme="majorHAnsi" w:hAnsiTheme="majorHAnsi"/>
              </w:rPr>
              <w:t>HADJOUT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C68DE" w:rsidRPr="002A240C" w:rsidRDefault="000C68DE" w:rsidP="00B70B7D">
            <w:pPr>
              <w:rPr>
                <w:rFonts w:asciiTheme="majorHAnsi" w:hAnsiTheme="majorHAnsi"/>
              </w:rPr>
            </w:pPr>
            <w:r w:rsidRPr="002A240C">
              <w:rPr>
                <w:rFonts w:asciiTheme="majorHAnsi" w:hAnsiTheme="majorHAnsi"/>
              </w:rPr>
              <w:t>JSMH/WBM</w:t>
            </w:r>
          </w:p>
        </w:tc>
        <w:tc>
          <w:tcPr>
            <w:tcW w:w="992" w:type="dxa"/>
          </w:tcPr>
          <w:p w:rsidR="000C68DE" w:rsidRPr="002A240C" w:rsidRDefault="000C68DE" w:rsidP="00B70B7D">
            <w:pPr>
              <w:rPr>
                <w:rFonts w:asciiTheme="majorHAnsi" w:hAnsiTheme="majorHAnsi"/>
              </w:rPr>
            </w:pPr>
            <w:r w:rsidRPr="002A240C">
              <w:rPr>
                <w:rFonts w:asciiTheme="majorHAnsi" w:hAnsiTheme="majorHAnsi"/>
              </w:rPr>
              <w:t>15H00</w:t>
            </w:r>
          </w:p>
        </w:tc>
        <w:tc>
          <w:tcPr>
            <w:tcW w:w="2985" w:type="dxa"/>
          </w:tcPr>
          <w:p w:rsidR="000C68DE" w:rsidRPr="002A240C" w:rsidRDefault="000C68DE" w:rsidP="00B70B7D">
            <w:pPr>
              <w:rPr>
                <w:rFonts w:asciiTheme="majorHAnsi" w:hAnsiTheme="majorHAnsi"/>
              </w:rPr>
            </w:pPr>
          </w:p>
        </w:tc>
      </w:tr>
    </w:tbl>
    <w:p w:rsidR="000C68DE" w:rsidRPr="00BC38D1" w:rsidRDefault="000C68DE" w:rsidP="000C68DE">
      <w:pPr>
        <w:pStyle w:val="Paragraphedeliste"/>
        <w:ind w:left="786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0C68DE" w:rsidRPr="002062D7" w:rsidRDefault="000C68DE" w:rsidP="000C68DE">
      <w:pPr>
        <w:pStyle w:val="Paragraphedeliste"/>
        <w:numPr>
          <w:ilvl w:val="0"/>
          <w:numId w:val="15"/>
        </w:numPr>
        <w:ind w:left="786"/>
        <w:rPr>
          <w:rFonts w:asciiTheme="majorHAnsi" w:hAnsiTheme="majorHAnsi"/>
          <w:b/>
          <w:bCs/>
          <w:color w:val="002060"/>
          <w:sz w:val="24"/>
          <w:szCs w:val="24"/>
          <w:highlight w:val="lightGray"/>
          <w:u w:val="double"/>
        </w:rPr>
      </w:pPr>
      <w:r w:rsidRPr="002062D7">
        <w:rPr>
          <w:rFonts w:asciiTheme="majorBidi" w:hAnsiTheme="majorBidi" w:cstheme="majorBidi"/>
          <w:b/>
          <w:bCs/>
          <w:color w:val="002060"/>
          <w:sz w:val="24"/>
          <w:szCs w:val="24"/>
          <w:highlight w:val="lightGray"/>
          <w:u w:val="double"/>
        </w:rPr>
        <w:t>Note au clubs (Goal  Average jeunes).</w:t>
      </w:r>
    </w:p>
    <w:p w:rsidR="000C68DE" w:rsidRPr="00D02B06" w:rsidRDefault="000C68DE" w:rsidP="000C68DE">
      <w:pPr>
        <w:ind w:left="426"/>
        <w:rPr>
          <w:rFonts w:asciiTheme="majorHAnsi" w:hAnsiTheme="majorHAnsi"/>
          <w:sz w:val="24"/>
          <w:szCs w:val="24"/>
        </w:rPr>
      </w:pPr>
      <w:r w:rsidRPr="009B1FB1">
        <w:rPr>
          <w:rFonts w:asciiTheme="majorHAnsi" w:hAnsiTheme="majorHAnsi"/>
        </w:rPr>
        <w:t>2</w:t>
      </w:r>
      <w:r w:rsidRPr="00D02B06">
        <w:rPr>
          <w:rFonts w:asciiTheme="majorHAnsi" w:hAnsiTheme="majorHAnsi"/>
          <w:sz w:val="24"/>
          <w:szCs w:val="24"/>
        </w:rPr>
        <w:t>- L’équipe qui a obtenue le plus grand nombre de points est déclarée championnat.</w:t>
      </w:r>
    </w:p>
    <w:p w:rsidR="000C68DE" w:rsidRPr="00D02B06" w:rsidRDefault="000C68DE" w:rsidP="000C68DE">
      <w:pPr>
        <w:ind w:left="426"/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t>3- En cas d’égalité de points entre deux équipe ou plus ,au terme du classement final les équipes seront départagées selon l’ordre des critères suivants :</w:t>
      </w:r>
    </w:p>
    <w:p w:rsidR="000C68DE" w:rsidRPr="00D02B06" w:rsidRDefault="000C68DE" w:rsidP="000C68DE">
      <w:pPr>
        <w:pStyle w:val="Paragraphedeliste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t>Le plus grand nombre de points obtenus par une équipe lors des matchs joués entre les équipes concernées.</w:t>
      </w:r>
    </w:p>
    <w:p w:rsidR="000C68DE" w:rsidRPr="00D02B06" w:rsidRDefault="000C68DE" w:rsidP="000C68DE">
      <w:pPr>
        <w:pStyle w:val="Paragraphedeliste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lastRenderedPageBreak/>
        <w:t>La meilleure différence de buts obtenue par une équipe lors des matchs joués entre les équipes concernées.</w:t>
      </w:r>
    </w:p>
    <w:p w:rsidR="000C68DE" w:rsidRPr="00D02B06" w:rsidRDefault="000C68DE" w:rsidP="000C68DE">
      <w:pPr>
        <w:pStyle w:val="Paragraphedeliste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t>La meilleure différence de buts obtenue par une équipe sur l’ensemble des matchs joués par les équipes concernées lors de la phase aller.</w:t>
      </w:r>
    </w:p>
    <w:p w:rsidR="000C68DE" w:rsidRPr="00D02B06" w:rsidRDefault="000C68DE" w:rsidP="000C68DE">
      <w:pPr>
        <w:pStyle w:val="Paragraphedeliste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t>Le plus grand nombre de buts marqués par une équipe sur l’ensemble des matchs joués par les équipes concernées lors de la phase aller.</w:t>
      </w:r>
    </w:p>
    <w:p w:rsidR="000C68DE" w:rsidRPr="00D02B06" w:rsidRDefault="000C68DE" w:rsidP="000C68DE">
      <w:pPr>
        <w:pStyle w:val="Paragraphedeliste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t>Le plus grand nombre de buts  marqués par une équipe sur l’ensemble des matchs joués l’extérieur par les équipes concernées lors de la phase aller.</w:t>
      </w:r>
    </w:p>
    <w:p w:rsidR="000C68DE" w:rsidRPr="00D02B06" w:rsidRDefault="000C68DE" w:rsidP="000C68DE">
      <w:pPr>
        <w:pStyle w:val="Paragraphedeliste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 w:rsidRPr="00D02B06">
        <w:rPr>
          <w:rFonts w:asciiTheme="majorHAnsi" w:hAnsiTheme="majorHAnsi"/>
          <w:sz w:val="24"/>
          <w:szCs w:val="24"/>
        </w:rPr>
        <w:t>En cas d’égalité concernant tous les critères ci-dessus, un match d’appui sans prolongation et tirs au but éventuels est organisé par la ligue sur terrain neutre.</w:t>
      </w:r>
    </w:p>
    <w:p w:rsidR="000C68DE" w:rsidRPr="003F4070" w:rsidRDefault="000C68DE" w:rsidP="000C68DE">
      <w:pPr>
        <w:pStyle w:val="Paragraphedeliste"/>
        <w:ind w:left="786"/>
        <w:rPr>
          <w:rFonts w:asciiTheme="majorHAnsi" w:hAnsiTheme="majorHAnsi"/>
          <w:b/>
          <w:bCs/>
          <w:color w:val="002060"/>
          <w:sz w:val="12"/>
          <w:szCs w:val="12"/>
          <w:u w:val="double"/>
        </w:rPr>
      </w:pPr>
    </w:p>
    <w:p w:rsidR="000C68DE" w:rsidRDefault="000C68DE" w:rsidP="000C68DE">
      <w:pPr>
        <w:pStyle w:val="Paragraphedeliste"/>
        <w:numPr>
          <w:ilvl w:val="0"/>
          <w:numId w:val="15"/>
        </w:numPr>
        <w:ind w:left="786"/>
        <w:rPr>
          <w:rFonts w:asciiTheme="majorHAnsi" w:hAnsiTheme="majorHAnsi"/>
          <w:b/>
          <w:bCs/>
          <w:color w:val="002060"/>
          <w:u w:val="double"/>
        </w:rPr>
      </w:pPr>
      <w:r w:rsidRPr="002A240C">
        <w:rPr>
          <w:rFonts w:asciiTheme="majorHAnsi" w:hAnsiTheme="majorHAnsi"/>
          <w:b/>
          <w:bCs/>
          <w:color w:val="002060"/>
          <w:u w:val="double"/>
        </w:rPr>
        <w:t xml:space="preserve">CLASSEMENT SENIORS </w:t>
      </w: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  <w:r>
        <w:rPr>
          <w:rFonts w:asciiTheme="majorHAnsi" w:hAnsiTheme="majorHAnsi"/>
          <w:b/>
          <w:bCs/>
          <w:noProof/>
          <w:color w:val="002060"/>
          <w:u w:val="double"/>
          <w:lang w:eastAsia="fr-F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posOffset>351155</wp:posOffset>
            </wp:positionH>
            <wp:positionV relativeFrom="margin">
              <wp:posOffset>2438400</wp:posOffset>
            </wp:positionV>
            <wp:extent cx="5570855" cy="2084705"/>
            <wp:effectExtent l="19050" t="0" r="0" b="0"/>
            <wp:wrapSquare wrapText="bothSides"/>
            <wp:docPr id="3" name="Image 9" descr="C:\Users\pc\Desktop\CLASSEMENT SITE\classement-Senior-A-2025-03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esktop\CLASSEMENT SITE\classement-Senior-A-2025-03-1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5" cy="208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  <w:r>
        <w:rPr>
          <w:rFonts w:asciiTheme="majorHAnsi" w:hAnsiTheme="majorHAnsi"/>
          <w:b/>
          <w:bCs/>
          <w:noProof/>
          <w:color w:val="002060"/>
          <w:u w:val="double"/>
          <w:lang w:eastAsia="fr-F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margin">
              <wp:posOffset>455295</wp:posOffset>
            </wp:positionH>
            <wp:positionV relativeFrom="margin">
              <wp:posOffset>4759325</wp:posOffset>
            </wp:positionV>
            <wp:extent cx="5594985" cy="1793875"/>
            <wp:effectExtent l="19050" t="0" r="5715" b="0"/>
            <wp:wrapSquare wrapText="bothSides"/>
            <wp:docPr id="8" name="Image 10" descr="C:\Users\pc\Desktop\CLASSEMENT SITE\classement-Senior-B-2025-03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\Desktop\CLASSEMENT SITE\classement-Senior-B-2025-03-10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985" cy="179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Default="00655959" w:rsidP="00655959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0C68DE" w:rsidRDefault="000C68DE" w:rsidP="000C68DE">
      <w:pPr>
        <w:pStyle w:val="Paragraphedeliste"/>
        <w:ind w:left="786"/>
        <w:rPr>
          <w:rFonts w:asciiTheme="majorHAnsi" w:hAnsiTheme="majorHAnsi"/>
          <w:b/>
          <w:bCs/>
          <w:color w:val="002060"/>
          <w:u w:val="double"/>
        </w:rPr>
      </w:pPr>
    </w:p>
    <w:p w:rsidR="00655959" w:rsidRPr="00A61B16" w:rsidRDefault="00655959" w:rsidP="00655959">
      <w:pPr>
        <w:pStyle w:val="Paragraphedeliste"/>
        <w:numPr>
          <w:ilvl w:val="0"/>
          <w:numId w:val="15"/>
        </w:numPr>
        <w:ind w:left="786"/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</w:pPr>
      <w:r w:rsidRPr="00A61B16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  <w:t>Désignation de 18</w:t>
      </w:r>
      <w:r w:rsidRPr="00A61B16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A61B16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  <w:t xml:space="preserve"> journées (A+B) le 22, 23,24/03/2025.</w:t>
      </w:r>
    </w:p>
    <w:p w:rsidR="00655959" w:rsidRPr="00E1093A" w:rsidRDefault="00655959" w:rsidP="00655959">
      <w:pPr>
        <w:pStyle w:val="Paragraphedeliste"/>
        <w:numPr>
          <w:ilvl w:val="0"/>
          <w:numId w:val="10"/>
        </w:numPr>
        <w:spacing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</w:t>
      </w: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P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E</w:t>
      </w: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A :</w:t>
      </w:r>
    </w:p>
    <w:p w:rsidR="00655959" w:rsidRPr="00655959" w:rsidRDefault="00655959" w:rsidP="00655959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  <w:color w:val="002060"/>
          <w:sz w:val="2"/>
          <w:szCs w:val="2"/>
          <w:u w:val="double"/>
        </w:rPr>
      </w:pPr>
    </w:p>
    <w:p w:rsidR="00655959" w:rsidRPr="00116235" w:rsidRDefault="00655959" w:rsidP="00655959">
      <w:pPr>
        <w:pStyle w:val="Paragraphedeliste"/>
        <w:spacing w:line="240" w:lineRule="auto"/>
        <w:ind w:left="0" w:right="-852"/>
        <w:jc w:val="both"/>
        <w:rPr>
          <w:rFonts w:asciiTheme="majorHAnsi" w:hAnsiTheme="majorHAnsi"/>
          <w:sz w:val="2"/>
          <w:szCs w:val="2"/>
        </w:rPr>
      </w:pPr>
    </w:p>
    <w:tbl>
      <w:tblPr>
        <w:tblStyle w:val="Grilledutableau"/>
        <w:tblW w:w="10175" w:type="dxa"/>
        <w:tblInd w:w="565" w:type="dxa"/>
        <w:tblLayout w:type="fixed"/>
        <w:tblLook w:val="04A0"/>
      </w:tblPr>
      <w:tblGrid>
        <w:gridCol w:w="1670"/>
        <w:gridCol w:w="1701"/>
        <w:gridCol w:w="1701"/>
        <w:gridCol w:w="850"/>
        <w:gridCol w:w="851"/>
        <w:gridCol w:w="3402"/>
      </w:tblGrid>
      <w:tr w:rsidR="00655959" w:rsidRPr="00E1093A" w:rsidTr="00B70B7D">
        <w:trPr>
          <w:trHeight w:val="135"/>
        </w:trPr>
        <w:tc>
          <w:tcPr>
            <w:tcW w:w="16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Rencontre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 xml:space="preserve">       Caté /    H</w:t>
            </w:r>
          </w:p>
        </w:tc>
        <w:tc>
          <w:tcPr>
            <w:tcW w:w="34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ind w:left="140"/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Obs.</w:t>
            </w:r>
          </w:p>
        </w:tc>
      </w:tr>
      <w:tr w:rsidR="00655959" w:rsidRPr="00E1093A" w:rsidTr="00B70B7D">
        <w:trPr>
          <w:trHeight w:val="120"/>
        </w:trPr>
        <w:tc>
          <w:tcPr>
            <w:tcW w:w="16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34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FF0000"/>
                <w:sz w:val="24"/>
                <w:szCs w:val="24"/>
              </w:rPr>
              <w:t>SAMEDI 22/03/2025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NADOR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IRBN / GBSR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Dimanche 23/03/2025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KOLEA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NK/ CRBBH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227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Dimanche 23/03/2025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BOUHAROUN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NBBI/ RSK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ind w:left="-57" w:righ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Dimanche 23/03/2025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CHAIBA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 CRBC/ ESB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  <w:rtl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655959">
            <w:pPr>
              <w:rPr>
                <w:rFonts w:asciiTheme="majorHAnsi" w:hAnsiTheme="majorHAnsi"/>
                <w:sz w:val="2"/>
                <w:szCs w:val="2"/>
              </w:rPr>
            </w:pPr>
          </w:p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>LUNDI 24/03/2025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MENACEUR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sz w:val="24"/>
                <w:szCs w:val="24"/>
              </w:rPr>
              <w:t xml:space="preserve">USM /MCAT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15H00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  <w:rtl/>
              </w:rPr>
            </w:pPr>
          </w:p>
        </w:tc>
      </w:tr>
    </w:tbl>
    <w:p w:rsidR="00655959" w:rsidRDefault="00655959" w:rsidP="00655959">
      <w:pPr>
        <w:pStyle w:val="Paragraphedeliste"/>
        <w:spacing w:line="240" w:lineRule="auto"/>
        <w:ind w:left="1353"/>
        <w:jc w:val="both"/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</w:pPr>
    </w:p>
    <w:p w:rsidR="00655959" w:rsidRPr="00E1093A" w:rsidRDefault="00655959" w:rsidP="00B70B7D">
      <w:pPr>
        <w:pStyle w:val="Paragraphedeliste"/>
        <w:numPr>
          <w:ilvl w:val="0"/>
          <w:numId w:val="9"/>
        </w:numPr>
        <w:spacing w:after="0" w:line="240" w:lineRule="auto"/>
        <w:ind w:left="1353"/>
        <w:jc w:val="both"/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</w:pPr>
      <w:r w:rsidRPr="00E1093A"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lastRenderedPageBreak/>
        <w:t>G</w:t>
      </w:r>
      <w:r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ROU</w:t>
      </w:r>
      <w:r w:rsidRPr="00E1093A"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P</w:t>
      </w:r>
      <w:r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E</w:t>
      </w:r>
      <w:r w:rsidRPr="00E1093A"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 xml:space="preserve">  B </w:t>
      </w:r>
    </w:p>
    <w:p w:rsidR="00655959" w:rsidRPr="00B70B7D" w:rsidRDefault="00655959" w:rsidP="00B70B7D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"/>
          <w:szCs w:val="2"/>
        </w:rPr>
      </w:pPr>
    </w:p>
    <w:tbl>
      <w:tblPr>
        <w:tblStyle w:val="Grilledutableau"/>
        <w:tblW w:w="9410" w:type="dxa"/>
        <w:tblInd w:w="493" w:type="dxa"/>
        <w:tblLayout w:type="fixed"/>
        <w:tblLook w:val="04A0"/>
      </w:tblPr>
      <w:tblGrid>
        <w:gridCol w:w="1600"/>
        <w:gridCol w:w="1559"/>
        <w:gridCol w:w="1843"/>
        <w:gridCol w:w="709"/>
        <w:gridCol w:w="850"/>
        <w:gridCol w:w="2849"/>
      </w:tblGrid>
      <w:tr w:rsidR="00655959" w:rsidRPr="00E1093A" w:rsidTr="00B70B7D">
        <w:trPr>
          <w:trHeight w:val="135"/>
        </w:trPr>
        <w:tc>
          <w:tcPr>
            <w:tcW w:w="16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date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Rencontre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Caté /  </w:t>
            </w:r>
            <w:r w:rsidRPr="00E1093A">
              <w:rPr>
                <w:rFonts w:asciiTheme="majorHAnsi" w:hAnsiTheme="majorHAnsi"/>
                <w:sz w:val="24"/>
                <w:szCs w:val="24"/>
              </w:rPr>
              <w:t>H</w:t>
            </w:r>
          </w:p>
        </w:tc>
        <w:tc>
          <w:tcPr>
            <w:tcW w:w="28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ind w:left="140"/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Obs.</w:t>
            </w:r>
          </w:p>
        </w:tc>
      </w:tr>
      <w:tr w:rsidR="00655959" w:rsidRPr="00E1093A" w:rsidTr="00B70B7D">
        <w:trPr>
          <w:trHeight w:val="120"/>
        </w:trPr>
        <w:tc>
          <w:tcPr>
            <w:tcW w:w="16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284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//</w:t>
            </w:r>
          </w:p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AGHBAL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RSBAG   / USJK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..H…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…H…</w:t>
            </w:r>
          </w:p>
        </w:tc>
        <w:tc>
          <w:tcPr>
            <w:tcW w:w="2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  <w:rtl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Renvoyées</w:t>
            </w:r>
          </w:p>
        </w:tc>
      </w:tr>
      <w:tr w:rsidR="00655959" w:rsidRPr="00E1093A" w:rsidTr="00B70B7D"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sz w:val="2"/>
                <w:szCs w:val="2"/>
              </w:rPr>
            </w:pPr>
          </w:p>
          <w:p w:rsidR="00655959" w:rsidRPr="00655959" w:rsidRDefault="00655959" w:rsidP="00B70B7D">
            <w:pPr>
              <w:jc w:val="center"/>
              <w:rPr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Dimanche 23/03/2025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HADJOUT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WH  / MCM </w:t>
            </w:r>
          </w:p>
          <w:p w:rsidR="00655959" w:rsidRPr="00655959" w:rsidRDefault="00655959" w:rsidP="00B70B7D">
            <w:pPr>
              <w:rPr>
                <w:rFonts w:asciiTheme="majorHAnsi" w:hAnsiTheme="majorHAnsi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16H00</w:t>
            </w:r>
          </w:p>
        </w:tc>
        <w:tc>
          <w:tcPr>
            <w:tcW w:w="2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E1093A" w:rsidTr="00B70B7D"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Dimanche 23/03/2025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SIDI AMAR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right="-227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MBSA / JSMH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227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16H00</w:t>
            </w:r>
          </w:p>
        </w:tc>
        <w:tc>
          <w:tcPr>
            <w:tcW w:w="2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E1093A" w:rsidTr="00B70B7D"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Lundi 24/03/2025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HADJOUT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EBH/WBM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16H00</w:t>
            </w:r>
          </w:p>
        </w:tc>
        <w:tc>
          <w:tcPr>
            <w:tcW w:w="2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E1093A" w:rsidTr="00B70B7D"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Lundi 24/03/2025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SIDI AMAR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ESA /ESM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16H00</w:t>
            </w:r>
          </w:p>
        </w:tc>
        <w:tc>
          <w:tcPr>
            <w:tcW w:w="2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E1093A" w:rsidTr="00B70B7D"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55959" w:rsidRPr="00655959" w:rsidRDefault="00655959" w:rsidP="00B70B7D">
            <w:pPr>
              <w:rPr>
                <w:sz w:val="20"/>
                <w:szCs w:val="20"/>
              </w:rPr>
            </w:pPr>
            <w:r w:rsidRPr="00655959">
              <w:rPr>
                <w:sz w:val="20"/>
                <w:szCs w:val="20"/>
              </w:rPr>
              <w:t xml:space="preserve">  </w:t>
            </w:r>
            <w:r w:rsidRPr="00655959">
              <w:rPr>
                <w:rFonts w:asciiTheme="majorHAnsi" w:hAnsiTheme="majorHAnsi"/>
                <w:sz w:val="20"/>
                <w:szCs w:val="20"/>
              </w:rPr>
              <w:t>CRBT        EXEMPTS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sz w:val="20"/>
                <w:szCs w:val="20"/>
              </w:rPr>
            </w:pPr>
          </w:p>
        </w:tc>
        <w:tc>
          <w:tcPr>
            <w:tcW w:w="2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655959" w:rsidRPr="00B70B7D" w:rsidRDefault="00655959" w:rsidP="00B70B7D">
      <w:pPr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655959" w:rsidRPr="00655959" w:rsidRDefault="00655959" w:rsidP="00B70B7D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</w:t>
      </w: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P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E</w:t>
      </w: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A :</w:t>
      </w:r>
    </w:p>
    <w:tbl>
      <w:tblPr>
        <w:tblStyle w:val="Grilledutableau"/>
        <w:tblW w:w="9608" w:type="dxa"/>
        <w:tblInd w:w="565" w:type="dxa"/>
        <w:tblLayout w:type="fixed"/>
        <w:tblLook w:val="04A0"/>
      </w:tblPr>
      <w:tblGrid>
        <w:gridCol w:w="1670"/>
        <w:gridCol w:w="1701"/>
        <w:gridCol w:w="1701"/>
        <w:gridCol w:w="992"/>
        <w:gridCol w:w="3544"/>
      </w:tblGrid>
      <w:tr w:rsidR="00655959" w:rsidRPr="00E1093A" w:rsidTr="00B70B7D">
        <w:trPr>
          <w:trHeight w:val="135"/>
        </w:trPr>
        <w:tc>
          <w:tcPr>
            <w:tcW w:w="16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Rencontre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Caté </w:t>
            </w:r>
            <w:r w:rsidRPr="00E1093A">
              <w:rPr>
                <w:rFonts w:asciiTheme="majorHAnsi" w:hAnsiTheme="majorHAnsi"/>
                <w:sz w:val="24"/>
                <w:szCs w:val="24"/>
              </w:rPr>
              <w:t xml:space="preserve"> H</w:t>
            </w:r>
          </w:p>
        </w:tc>
        <w:tc>
          <w:tcPr>
            <w:tcW w:w="35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ind w:left="140"/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Obs</w:t>
            </w:r>
          </w:p>
        </w:tc>
      </w:tr>
      <w:tr w:rsidR="00655959" w:rsidRPr="00E1093A" w:rsidTr="00B70B7D">
        <w:trPr>
          <w:trHeight w:val="120"/>
        </w:trPr>
        <w:tc>
          <w:tcPr>
            <w:tcW w:w="16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U19</w:t>
            </w:r>
          </w:p>
        </w:tc>
        <w:tc>
          <w:tcPr>
            <w:tcW w:w="354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"/>
                <w:szCs w:val="2"/>
              </w:rPr>
            </w:pPr>
          </w:p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Samedi 22/03/2025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MENACEUR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USM /MCAT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FF0000"/>
                <w:sz w:val="20"/>
                <w:szCs w:val="20"/>
              </w:rPr>
              <w:t xml:space="preserve">Dimanche </w:t>
            </w:r>
          </w:p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FF0000"/>
                <w:sz w:val="20"/>
                <w:szCs w:val="20"/>
              </w:rPr>
              <w:t>23/03/2025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NADOR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IRBN / GBSR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Samedi 22/03/2025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KOLEA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NK/ CRBBH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rPr>
          <w:trHeight w:val="368"/>
        </w:trPr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Samedi 22/03/2025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BOUHAROUN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NBBI/ RSK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ind w:left="-57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Samedi 22/03/2025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CHAIBA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 CRBC/ ESB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Default="00655959" w:rsidP="00B70B7D">
            <w:pPr>
              <w:rPr>
                <w:rFonts w:asciiTheme="majorHAnsi" w:hAnsiTheme="majorHAnsi"/>
                <w:sz w:val="24"/>
                <w:szCs w:val="24"/>
                <w:rtl/>
              </w:rPr>
            </w:pPr>
          </w:p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E1093A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                    TRD        EXEMPTS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655959" w:rsidRPr="00655959" w:rsidRDefault="00655959" w:rsidP="00B70B7D">
      <w:pPr>
        <w:pStyle w:val="Paragraphedeliste"/>
        <w:spacing w:after="0" w:line="240" w:lineRule="auto"/>
        <w:ind w:left="1353"/>
        <w:jc w:val="both"/>
        <w:rPr>
          <w:rFonts w:asciiTheme="majorHAnsi" w:hAnsiTheme="majorHAnsi"/>
          <w:color w:val="002060"/>
          <w:sz w:val="8"/>
          <w:szCs w:val="8"/>
          <w:highlight w:val="yellow"/>
          <w:u w:val="double"/>
        </w:rPr>
      </w:pPr>
    </w:p>
    <w:p w:rsidR="00655959" w:rsidRPr="00E1093A" w:rsidRDefault="00655959" w:rsidP="00B70B7D">
      <w:pPr>
        <w:pStyle w:val="Paragraphedeliste"/>
        <w:numPr>
          <w:ilvl w:val="0"/>
          <w:numId w:val="9"/>
        </w:numPr>
        <w:spacing w:after="0" w:line="240" w:lineRule="auto"/>
        <w:ind w:left="1353"/>
        <w:jc w:val="both"/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</w:pPr>
      <w:r w:rsidRPr="00E1093A"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G</w:t>
      </w:r>
      <w:r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ROU</w:t>
      </w:r>
      <w:r w:rsidRPr="00E1093A"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P</w:t>
      </w:r>
      <w:r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>E</w:t>
      </w:r>
      <w:r w:rsidRPr="00E1093A">
        <w:rPr>
          <w:rFonts w:asciiTheme="majorHAnsi" w:hAnsiTheme="majorHAnsi"/>
          <w:color w:val="002060"/>
          <w:sz w:val="24"/>
          <w:szCs w:val="24"/>
          <w:highlight w:val="yellow"/>
          <w:u w:val="double"/>
        </w:rPr>
        <w:t xml:space="preserve">  B </w:t>
      </w:r>
    </w:p>
    <w:p w:rsidR="00655959" w:rsidRPr="00655959" w:rsidRDefault="00655959" w:rsidP="00B70B7D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"/>
          <w:szCs w:val="2"/>
        </w:rPr>
      </w:pPr>
    </w:p>
    <w:tbl>
      <w:tblPr>
        <w:tblStyle w:val="Grilledutableau"/>
        <w:tblW w:w="9241" w:type="dxa"/>
        <w:tblInd w:w="534" w:type="dxa"/>
        <w:tblLayout w:type="fixed"/>
        <w:tblLook w:val="04A0"/>
      </w:tblPr>
      <w:tblGrid>
        <w:gridCol w:w="1701"/>
        <w:gridCol w:w="1559"/>
        <w:gridCol w:w="1843"/>
        <w:gridCol w:w="1275"/>
        <w:gridCol w:w="2863"/>
      </w:tblGrid>
      <w:tr w:rsidR="00655959" w:rsidRPr="00E1093A" w:rsidTr="00B70B7D">
        <w:trPr>
          <w:trHeight w:val="135"/>
        </w:trPr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date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Rencontre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Caté /  </w:t>
            </w:r>
            <w:r w:rsidRPr="00E1093A">
              <w:rPr>
                <w:rFonts w:asciiTheme="majorHAnsi" w:hAnsiTheme="majorHAnsi"/>
                <w:sz w:val="24"/>
                <w:szCs w:val="24"/>
              </w:rPr>
              <w:t>H</w:t>
            </w:r>
          </w:p>
        </w:tc>
        <w:tc>
          <w:tcPr>
            <w:tcW w:w="28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55959" w:rsidRPr="00E1093A" w:rsidRDefault="00655959" w:rsidP="00B70B7D">
            <w:pPr>
              <w:ind w:left="140"/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Obs.</w:t>
            </w:r>
          </w:p>
        </w:tc>
      </w:tr>
      <w:tr w:rsidR="00655959" w:rsidRPr="00E1093A" w:rsidTr="00B70B7D">
        <w:trPr>
          <w:trHeight w:val="120"/>
        </w:trPr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55959" w:rsidRPr="00E1093A" w:rsidRDefault="00655959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1093A">
              <w:rPr>
                <w:rFonts w:asciiTheme="majorHAnsi" w:hAnsiTheme="majorHAnsi"/>
                <w:sz w:val="24"/>
                <w:szCs w:val="24"/>
              </w:rPr>
              <w:t>U19</w:t>
            </w:r>
          </w:p>
        </w:tc>
        <w:tc>
          <w:tcPr>
            <w:tcW w:w="286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E1093A" w:rsidRDefault="00655959" w:rsidP="00B70B7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55959" w:rsidRPr="00655959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//</w:t>
            </w:r>
          </w:p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AGHBAL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RSBAG   / USJK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..H..</w:t>
            </w:r>
          </w:p>
        </w:tc>
        <w:tc>
          <w:tcPr>
            <w:tcW w:w="2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  <w:rtl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Renvoyée</w:t>
            </w:r>
          </w:p>
        </w:tc>
      </w:tr>
      <w:tr w:rsidR="00655959" w:rsidRPr="00655959" w:rsidTr="00B70B7D">
        <w:trPr>
          <w:trHeight w:val="394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jc w:val="center"/>
              <w:rPr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Samedi 22/03/2025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SIDI AMAR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ESA /ESM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286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655959" w:rsidTr="00B70B7D">
        <w:trPr>
          <w:trHeight w:val="394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sz w:val="2"/>
                <w:szCs w:val="2"/>
              </w:rPr>
            </w:pPr>
          </w:p>
          <w:p w:rsidR="00655959" w:rsidRPr="00655959" w:rsidRDefault="00655959" w:rsidP="00B70B7D">
            <w:pPr>
              <w:jc w:val="center"/>
              <w:rPr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FF0000"/>
                <w:sz w:val="20"/>
                <w:szCs w:val="20"/>
              </w:rPr>
              <w:t>Mardi 25/03/2025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HADJOUT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WH  / MCM </w:t>
            </w:r>
          </w:p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FF0000"/>
                <w:sz w:val="20"/>
                <w:szCs w:val="20"/>
              </w:rPr>
              <w:t>16H30</w:t>
            </w:r>
          </w:p>
        </w:tc>
        <w:tc>
          <w:tcPr>
            <w:tcW w:w="286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655959" w:rsidTr="00B70B7D">
        <w:trPr>
          <w:trHeight w:val="394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Mardi 25/03/2025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HADJOUT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 xml:space="preserve">EBH/WBM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286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55959" w:rsidRPr="00655959" w:rsidTr="00B70B7D">
        <w:trPr>
          <w:trHeight w:val="394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655959">
              <w:rPr>
                <w:rFonts w:asciiTheme="majorHAnsi" w:hAnsiTheme="majorHAnsi"/>
                <w:sz w:val="20"/>
                <w:szCs w:val="20"/>
              </w:rPr>
              <w:t>CRBT        EXEMPTS</w:t>
            </w:r>
          </w:p>
        </w:tc>
      </w:tr>
      <w:tr w:rsidR="00655959" w:rsidRPr="00655959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5959" w:rsidRPr="00655959" w:rsidRDefault="00655959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0C68DE" w:rsidRPr="00B70B7D" w:rsidRDefault="00B70B7D" w:rsidP="00B70B7D">
      <w:pPr>
        <w:tabs>
          <w:tab w:val="left" w:pos="1331"/>
        </w:tabs>
        <w:spacing w:after="0"/>
        <w:rPr>
          <w:sz w:val="2"/>
          <w:szCs w:val="2"/>
        </w:rPr>
      </w:pPr>
      <w:r>
        <w:rPr>
          <w:sz w:val="2"/>
          <w:szCs w:val="2"/>
        </w:rPr>
        <w:tab/>
      </w:r>
    </w:p>
    <w:p w:rsidR="000C68DE" w:rsidRPr="0034298E" w:rsidRDefault="000C68DE" w:rsidP="00B70B7D">
      <w:pPr>
        <w:pStyle w:val="Paragraphedeliste"/>
        <w:numPr>
          <w:ilvl w:val="0"/>
          <w:numId w:val="15"/>
        </w:numPr>
        <w:spacing w:after="0"/>
        <w:ind w:left="786"/>
        <w:jc w:val="both"/>
        <w:rPr>
          <w:rFonts w:asciiTheme="majorBidi" w:hAnsiTheme="majorBidi" w:cstheme="majorBidi"/>
        </w:rPr>
      </w:pPr>
      <w:r w:rsidRPr="0034298E">
        <w:rPr>
          <w:rFonts w:asciiTheme="majorBidi" w:hAnsiTheme="majorBidi" w:cstheme="majorBidi"/>
          <w:b/>
          <w:bCs/>
          <w:color w:val="002060"/>
          <w:u w:val="double"/>
        </w:rPr>
        <w:t>Désignation de 19</w:t>
      </w:r>
      <w:r w:rsidRPr="0034298E">
        <w:rPr>
          <w:rFonts w:asciiTheme="majorBidi" w:hAnsiTheme="majorBidi" w:cstheme="majorBidi"/>
          <w:b/>
          <w:bCs/>
          <w:color w:val="002060"/>
          <w:u w:val="double"/>
          <w:vertAlign w:val="superscript"/>
        </w:rPr>
        <w:t>e</w:t>
      </w:r>
      <w:r w:rsidRPr="0034298E">
        <w:rPr>
          <w:rFonts w:asciiTheme="majorBidi" w:hAnsiTheme="majorBidi" w:cstheme="majorBidi"/>
          <w:b/>
          <w:bCs/>
          <w:color w:val="002060"/>
          <w:u w:val="double"/>
        </w:rPr>
        <w:t xml:space="preserve"> journées (A+B) le 25, 26, 27,28/03/2025</w:t>
      </w:r>
      <w:r w:rsidRPr="0034298E">
        <w:rPr>
          <w:rFonts w:asciiTheme="majorBidi" w:hAnsiTheme="majorBidi" w:cstheme="majorBidi"/>
        </w:rPr>
        <w:t>.</w:t>
      </w:r>
    </w:p>
    <w:p w:rsidR="00B70B7D" w:rsidRPr="00E1093A" w:rsidRDefault="00B70B7D" w:rsidP="00B70B7D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</w:t>
      </w: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P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E</w:t>
      </w:r>
      <w:r w:rsidRPr="00E1093A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A :</w:t>
      </w:r>
    </w:p>
    <w:p w:rsidR="00B70B7D" w:rsidRPr="00B70B7D" w:rsidRDefault="00B70B7D" w:rsidP="00B70B7D">
      <w:pPr>
        <w:pStyle w:val="Paragraphedeliste"/>
        <w:tabs>
          <w:tab w:val="left" w:pos="876"/>
        </w:tabs>
        <w:spacing w:after="0" w:line="240" w:lineRule="auto"/>
        <w:ind w:left="360" w:right="-852"/>
        <w:jc w:val="both"/>
        <w:rPr>
          <w:rFonts w:asciiTheme="majorHAnsi" w:hAnsiTheme="majorHAnsi"/>
          <w:color w:val="002060"/>
          <w:sz w:val="2"/>
          <w:szCs w:val="2"/>
        </w:rPr>
      </w:pPr>
      <w:r w:rsidRPr="00C47841">
        <w:rPr>
          <w:rFonts w:asciiTheme="majorHAnsi" w:hAnsiTheme="majorHAnsi"/>
          <w:color w:val="002060"/>
          <w:sz w:val="24"/>
          <w:szCs w:val="24"/>
        </w:rPr>
        <w:tab/>
      </w:r>
    </w:p>
    <w:tbl>
      <w:tblPr>
        <w:tblStyle w:val="Grilledutableau"/>
        <w:tblW w:w="10175" w:type="dxa"/>
        <w:tblInd w:w="565" w:type="dxa"/>
        <w:tblLayout w:type="fixed"/>
        <w:tblLook w:val="04A0"/>
      </w:tblPr>
      <w:tblGrid>
        <w:gridCol w:w="1670"/>
        <w:gridCol w:w="1701"/>
        <w:gridCol w:w="1842"/>
        <w:gridCol w:w="851"/>
        <w:gridCol w:w="709"/>
        <w:gridCol w:w="3402"/>
      </w:tblGrid>
      <w:tr w:rsidR="00B70B7D" w:rsidRPr="00B70B7D" w:rsidTr="00B70B7D">
        <w:trPr>
          <w:trHeight w:val="135"/>
        </w:trPr>
        <w:tc>
          <w:tcPr>
            <w:tcW w:w="16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lieux</w:t>
            </w:r>
          </w:p>
        </w:tc>
        <w:tc>
          <w:tcPr>
            <w:tcW w:w="18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Rencontre</w:t>
            </w:r>
          </w:p>
        </w:tc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  Caté /  H</w:t>
            </w:r>
          </w:p>
        </w:tc>
        <w:tc>
          <w:tcPr>
            <w:tcW w:w="34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ind w:left="140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Obs.</w:t>
            </w:r>
          </w:p>
        </w:tc>
      </w:tr>
      <w:tr w:rsidR="00B70B7D" w:rsidRPr="00B70B7D" w:rsidTr="00B70B7D">
        <w:trPr>
          <w:trHeight w:val="58"/>
        </w:trPr>
        <w:tc>
          <w:tcPr>
            <w:tcW w:w="16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U15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U17</w:t>
            </w:r>
          </w:p>
        </w:tc>
        <w:tc>
          <w:tcPr>
            <w:tcW w:w="34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>VENDREDI 28/03/2025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BERBISSA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ESB / NBBI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</w:rPr>
            </w:pPr>
            <w:r w:rsidRPr="00B70B7D">
              <w:rPr>
                <w:rFonts w:asciiTheme="majorHAnsi" w:hAnsiTheme="majorHAnsi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>VENDREDI 28/03/2025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KOLEA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RSK / NK</w:t>
            </w:r>
          </w:p>
          <w:p w:rsidR="00B70B7D" w:rsidRPr="00B70B7D" w:rsidRDefault="00B70B7D" w:rsidP="00B70B7D">
            <w:pPr>
              <w:rPr>
                <w:rFonts w:asciiTheme="majorHAnsi" w:hAnsiTheme="majorHAnsi"/>
                <w:sz w:val="4"/>
                <w:szCs w:val="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</w:rPr>
            </w:pPr>
            <w:r w:rsidRPr="00B70B7D">
              <w:rPr>
                <w:rFonts w:asciiTheme="majorHAnsi" w:hAnsiTheme="majorHAnsi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>VENDREDI 28/03/2025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BOUHAROUN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CRBBH / IRBN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</w:rPr>
            </w:pPr>
            <w:r w:rsidRPr="00B70B7D">
              <w:rPr>
                <w:rFonts w:asciiTheme="majorHAnsi" w:hAnsiTheme="majorHAnsi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>VENDREDI 28/03/2025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SIDI RACHED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GBSR / USM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</w:rPr>
            </w:pPr>
            <w:r w:rsidRPr="00B70B7D">
              <w:rPr>
                <w:rFonts w:asciiTheme="majorHAnsi" w:hAnsiTheme="majorHAnsi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ind w:left="-57" w:right="-113"/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 xml:space="preserve">VENDREDI 28/03/2025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ATTATBA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MCAT  / TRD 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</w:rPr>
            </w:pPr>
            <w:r w:rsidRPr="00B70B7D">
              <w:rPr>
                <w:rFonts w:asciiTheme="majorHAnsi" w:hAnsiTheme="majorHAnsi"/>
              </w:rPr>
              <w:t>16H00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rtl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                   CRBC         EXEMPTS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</w:tbl>
    <w:p w:rsidR="00B70B7D" w:rsidRPr="00B70B7D" w:rsidRDefault="00B70B7D" w:rsidP="00B70B7D">
      <w:pPr>
        <w:pStyle w:val="Paragraphedeliste"/>
        <w:tabs>
          <w:tab w:val="left" w:pos="876"/>
        </w:tabs>
        <w:spacing w:after="0" w:line="240" w:lineRule="auto"/>
        <w:ind w:left="360" w:right="-852"/>
        <w:jc w:val="both"/>
        <w:rPr>
          <w:rFonts w:asciiTheme="majorHAnsi" w:hAnsiTheme="majorHAnsi"/>
          <w:color w:val="002060"/>
          <w:sz w:val="2"/>
          <w:szCs w:val="2"/>
          <w:u w:val="double"/>
        </w:rPr>
      </w:pPr>
    </w:p>
    <w:p w:rsidR="00B70B7D" w:rsidRPr="00B70B7D" w:rsidRDefault="00B70B7D" w:rsidP="00B70B7D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"/>
          <w:szCs w:val="2"/>
        </w:rPr>
      </w:pPr>
    </w:p>
    <w:p w:rsidR="00B70B7D" w:rsidRPr="00B70B7D" w:rsidRDefault="00B70B7D" w:rsidP="00B70B7D">
      <w:pPr>
        <w:pStyle w:val="Paragraphedeliste"/>
        <w:numPr>
          <w:ilvl w:val="0"/>
          <w:numId w:val="9"/>
        </w:numPr>
        <w:spacing w:after="0" w:line="240" w:lineRule="auto"/>
        <w:ind w:left="644"/>
        <w:jc w:val="both"/>
        <w:rPr>
          <w:rFonts w:asciiTheme="majorHAnsi" w:hAnsiTheme="majorHAnsi"/>
          <w:color w:val="002060"/>
          <w:highlight w:val="yellow"/>
          <w:u w:val="double"/>
        </w:rPr>
      </w:pPr>
      <w:r w:rsidRPr="00B70B7D">
        <w:rPr>
          <w:rFonts w:asciiTheme="majorHAnsi" w:hAnsiTheme="majorHAnsi"/>
          <w:color w:val="002060"/>
          <w:highlight w:val="yellow"/>
          <w:u w:val="double"/>
        </w:rPr>
        <w:t>GROUPE  B </w:t>
      </w:r>
    </w:p>
    <w:p w:rsidR="00B70B7D" w:rsidRPr="00B70B7D" w:rsidRDefault="00B70B7D" w:rsidP="00B70B7D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"/>
          <w:szCs w:val="2"/>
        </w:rPr>
      </w:pPr>
    </w:p>
    <w:tbl>
      <w:tblPr>
        <w:tblStyle w:val="Grilledutableau"/>
        <w:tblW w:w="10065" w:type="dxa"/>
        <w:tblInd w:w="675" w:type="dxa"/>
        <w:tblLayout w:type="fixed"/>
        <w:tblLook w:val="04A0"/>
      </w:tblPr>
      <w:tblGrid>
        <w:gridCol w:w="1701"/>
        <w:gridCol w:w="1843"/>
        <w:gridCol w:w="1701"/>
        <w:gridCol w:w="851"/>
        <w:gridCol w:w="850"/>
        <w:gridCol w:w="3119"/>
      </w:tblGrid>
      <w:tr w:rsidR="00B70B7D" w:rsidRPr="00B70B7D" w:rsidTr="00B70B7D">
        <w:trPr>
          <w:trHeight w:val="135"/>
        </w:trPr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lastRenderedPageBreak/>
              <w:t>date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Rencontre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       Caté /    H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ind w:left="140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Obs.</w:t>
            </w:r>
          </w:p>
        </w:tc>
      </w:tr>
      <w:tr w:rsidR="00B70B7D" w:rsidRPr="00B70B7D" w:rsidTr="00B70B7D">
        <w:trPr>
          <w:trHeight w:val="120"/>
        </w:trPr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U15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U17</w:t>
            </w:r>
          </w:p>
        </w:tc>
        <w:tc>
          <w:tcPr>
            <w:tcW w:w="31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JEUDI 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27/03/2025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BOUDJEBROUN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WBM  /WH </w:t>
            </w:r>
          </w:p>
          <w:p w:rsidR="00B70B7D" w:rsidRPr="00B70B7D" w:rsidRDefault="00B70B7D" w:rsidP="00B70B7D">
            <w:pPr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:rsidR="00B70B7D" w:rsidRPr="00B70B7D" w:rsidRDefault="00B70B7D" w:rsidP="00B70B7D">
            <w:pPr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16H00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JEUDI 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27/03/2025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MENACEUR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 ESM / RSBAG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16H00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JEUDI 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27/03/2025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MEURAD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MCM  /MBSA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16H00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JEUDI 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27/03/2025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HADJOUT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JSMH  /ESA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16H00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JEUDI 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27/03/2025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KOLEA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USJK / CRBT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70B7D" w:rsidRPr="00B70B7D" w:rsidRDefault="00B70B7D" w:rsidP="00B70B7D">
            <w:pPr>
              <w:ind w:left="-170" w:right="-17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>16H00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sz w:val="20"/>
                <w:szCs w:val="20"/>
              </w:rPr>
              <w:t xml:space="preserve">       EBH  EXEMPTS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B70B7D" w:rsidRPr="00B70B7D" w:rsidRDefault="00B70B7D" w:rsidP="00B70B7D">
      <w:pPr>
        <w:spacing w:after="0" w:line="240" w:lineRule="auto"/>
        <w:rPr>
          <w:rFonts w:asciiTheme="majorHAnsi" w:hAnsiTheme="majorHAnsi" w:cstheme="majorBidi"/>
          <w:sz w:val="2"/>
          <w:szCs w:val="2"/>
        </w:rPr>
      </w:pPr>
    </w:p>
    <w:p w:rsidR="00B70B7D" w:rsidRPr="00B70B7D" w:rsidRDefault="00B70B7D" w:rsidP="00B70B7D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0"/>
          <w:szCs w:val="20"/>
          <w:u w:val="double"/>
        </w:rPr>
      </w:pPr>
      <w:r w:rsidRPr="00B70B7D">
        <w:rPr>
          <w:rFonts w:asciiTheme="majorHAnsi" w:hAnsiTheme="majorHAnsi"/>
          <w:b/>
          <w:bCs/>
          <w:color w:val="002060"/>
          <w:sz w:val="20"/>
          <w:szCs w:val="20"/>
          <w:u w:val="double"/>
        </w:rPr>
        <w:t>Désignation de la 19</w:t>
      </w:r>
      <w:r w:rsidRPr="00B70B7D">
        <w:rPr>
          <w:rFonts w:asciiTheme="majorHAnsi" w:hAnsiTheme="majorHAnsi"/>
          <w:b/>
          <w:bCs/>
          <w:color w:val="002060"/>
          <w:sz w:val="20"/>
          <w:szCs w:val="20"/>
          <w:u w:val="double"/>
          <w:vertAlign w:val="superscript"/>
        </w:rPr>
        <w:t>e</w:t>
      </w:r>
      <w:r w:rsidRPr="00B70B7D">
        <w:rPr>
          <w:rFonts w:asciiTheme="majorHAnsi" w:hAnsiTheme="majorHAnsi"/>
          <w:b/>
          <w:bCs/>
          <w:color w:val="002060"/>
          <w:sz w:val="20"/>
          <w:szCs w:val="20"/>
          <w:u w:val="double"/>
        </w:rPr>
        <w:t xml:space="preserve"> journées jeunes GP (A+B)   U19 le JEUDI  25-26-27/03/2025.</w:t>
      </w:r>
    </w:p>
    <w:p w:rsidR="00B70B7D" w:rsidRPr="00B70B7D" w:rsidRDefault="00B70B7D" w:rsidP="00B70B7D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0"/>
          <w:szCs w:val="20"/>
          <w:highlight w:val="yellow"/>
          <w:u w:val="double"/>
        </w:rPr>
      </w:pPr>
      <w:r w:rsidRPr="00B70B7D">
        <w:rPr>
          <w:rFonts w:asciiTheme="majorHAnsi" w:hAnsiTheme="majorHAnsi"/>
          <w:b/>
          <w:bCs/>
          <w:color w:val="002060"/>
          <w:sz w:val="20"/>
          <w:szCs w:val="20"/>
          <w:highlight w:val="yellow"/>
          <w:u w:val="double"/>
        </w:rPr>
        <w:t>GROUPE  A :</w:t>
      </w:r>
    </w:p>
    <w:p w:rsidR="00B70B7D" w:rsidRPr="00B70B7D" w:rsidRDefault="00B70B7D" w:rsidP="00B70B7D">
      <w:pPr>
        <w:pStyle w:val="Paragraphedeliste"/>
        <w:tabs>
          <w:tab w:val="left" w:pos="876"/>
        </w:tabs>
        <w:spacing w:after="0" w:line="240" w:lineRule="auto"/>
        <w:ind w:left="360" w:right="-852"/>
        <w:jc w:val="both"/>
        <w:rPr>
          <w:rFonts w:asciiTheme="majorHAnsi" w:hAnsiTheme="majorHAnsi"/>
          <w:color w:val="002060"/>
        </w:rPr>
      </w:pPr>
      <w:r w:rsidRPr="00B70B7D">
        <w:rPr>
          <w:rFonts w:asciiTheme="majorHAnsi" w:hAnsiTheme="majorHAnsi"/>
          <w:color w:val="002060"/>
        </w:rPr>
        <w:tab/>
      </w:r>
    </w:p>
    <w:tbl>
      <w:tblPr>
        <w:tblStyle w:val="Grilledutableau"/>
        <w:tblW w:w="10065" w:type="dxa"/>
        <w:tblInd w:w="675" w:type="dxa"/>
        <w:tblLayout w:type="fixed"/>
        <w:tblLook w:val="04A0"/>
      </w:tblPr>
      <w:tblGrid>
        <w:gridCol w:w="1701"/>
        <w:gridCol w:w="1701"/>
        <w:gridCol w:w="1843"/>
        <w:gridCol w:w="1276"/>
        <w:gridCol w:w="3544"/>
      </w:tblGrid>
      <w:tr w:rsidR="00B70B7D" w:rsidRPr="00B70B7D" w:rsidTr="00B70B7D">
        <w:trPr>
          <w:trHeight w:val="135"/>
        </w:trPr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lieux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Rencontre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   Caté / H</w:t>
            </w:r>
          </w:p>
        </w:tc>
        <w:tc>
          <w:tcPr>
            <w:tcW w:w="35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ind w:left="140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Obs.</w:t>
            </w:r>
          </w:p>
        </w:tc>
      </w:tr>
      <w:tr w:rsidR="00B70B7D" w:rsidRPr="00B70B7D" w:rsidTr="00B70B7D">
        <w:trPr>
          <w:trHeight w:val="120"/>
        </w:trPr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U19</w:t>
            </w:r>
          </w:p>
        </w:tc>
        <w:tc>
          <w:tcPr>
            <w:tcW w:w="354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Mardi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25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BERBISSA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ESB / NBBI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Mardi</w:t>
            </w:r>
          </w:p>
          <w:p w:rsidR="00B70B7D" w:rsidRPr="007E75B8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25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KOLEA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RSK / NK</w:t>
            </w:r>
          </w:p>
          <w:p w:rsidR="00B70B7D" w:rsidRPr="00B70B7D" w:rsidRDefault="00B70B7D" w:rsidP="00B70B7D">
            <w:pPr>
              <w:rPr>
                <w:rFonts w:asciiTheme="majorHAnsi" w:hAnsiTheme="majorHAnsi"/>
                <w:sz w:val="4"/>
                <w:szCs w:val="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Mardi</w:t>
            </w:r>
          </w:p>
          <w:p w:rsidR="00B70B7D" w:rsidRPr="007E75B8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25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BOUHAROUN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CRBBH / IRBN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Mardi</w:t>
            </w:r>
          </w:p>
          <w:p w:rsidR="00B70B7D" w:rsidRPr="007E75B8" w:rsidRDefault="00B70B7D" w:rsidP="00B70B7D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25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SIDI RACHED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GBSR / USM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/>
        </w:tc>
        <w:tc>
          <w:tcPr>
            <w:tcW w:w="482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r w:rsidRPr="00B70B7D">
              <w:rPr>
                <w:rFonts w:asciiTheme="majorHAnsi" w:hAnsiTheme="majorHAnsi"/>
              </w:rPr>
              <w:t xml:space="preserve">                    CRBC / MCAT         EXEMPTS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</w:tbl>
    <w:p w:rsidR="00B70B7D" w:rsidRPr="00B70B7D" w:rsidRDefault="00B70B7D" w:rsidP="00B70B7D">
      <w:pPr>
        <w:pStyle w:val="Paragraphedeliste"/>
        <w:tabs>
          <w:tab w:val="left" w:pos="876"/>
        </w:tabs>
        <w:spacing w:after="0" w:line="240" w:lineRule="auto"/>
        <w:ind w:left="360" w:right="-852"/>
        <w:jc w:val="both"/>
        <w:rPr>
          <w:rFonts w:asciiTheme="majorHAnsi" w:hAnsiTheme="majorHAnsi"/>
          <w:color w:val="002060"/>
          <w:u w:val="double"/>
        </w:rPr>
      </w:pPr>
    </w:p>
    <w:p w:rsidR="00B70B7D" w:rsidRPr="00116235" w:rsidRDefault="00B70B7D" w:rsidP="00B70B7D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"/>
          <w:szCs w:val="2"/>
        </w:rPr>
      </w:pPr>
    </w:p>
    <w:p w:rsidR="00B70B7D" w:rsidRPr="00B70B7D" w:rsidRDefault="00B70B7D" w:rsidP="00B70B7D">
      <w:pPr>
        <w:pStyle w:val="Paragraphedeliste"/>
        <w:numPr>
          <w:ilvl w:val="0"/>
          <w:numId w:val="9"/>
        </w:numPr>
        <w:spacing w:after="0" w:line="240" w:lineRule="auto"/>
        <w:ind w:left="644"/>
        <w:jc w:val="both"/>
        <w:rPr>
          <w:rFonts w:asciiTheme="majorHAnsi" w:hAnsiTheme="majorHAnsi"/>
          <w:color w:val="002060"/>
          <w:highlight w:val="yellow"/>
          <w:u w:val="double"/>
        </w:rPr>
      </w:pPr>
      <w:r w:rsidRPr="00B70B7D">
        <w:rPr>
          <w:rFonts w:asciiTheme="majorHAnsi" w:hAnsiTheme="majorHAnsi"/>
          <w:color w:val="002060"/>
          <w:highlight w:val="yellow"/>
          <w:u w:val="double"/>
        </w:rPr>
        <w:t>GROUPE  B </w:t>
      </w:r>
    </w:p>
    <w:p w:rsidR="00B70B7D" w:rsidRPr="00B70B7D" w:rsidRDefault="00B70B7D" w:rsidP="00B70B7D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</w:rPr>
      </w:pPr>
    </w:p>
    <w:tbl>
      <w:tblPr>
        <w:tblStyle w:val="Grilledutableau"/>
        <w:tblW w:w="9923" w:type="dxa"/>
        <w:tblInd w:w="817" w:type="dxa"/>
        <w:tblLayout w:type="fixed"/>
        <w:tblLook w:val="04A0"/>
      </w:tblPr>
      <w:tblGrid>
        <w:gridCol w:w="1701"/>
        <w:gridCol w:w="1843"/>
        <w:gridCol w:w="1701"/>
        <w:gridCol w:w="1134"/>
        <w:gridCol w:w="3544"/>
      </w:tblGrid>
      <w:tr w:rsidR="00B70B7D" w:rsidRPr="00B70B7D" w:rsidTr="00B70B7D">
        <w:trPr>
          <w:trHeight w:val="135"/>
        </w:trPr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date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Rencontre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Caté /H</w:t>
            </w:r>
          </w:p>
        </w:tc>
        <w:tc>
          <w:tcPr>
            <w:tcW w:w="35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ind w:left="140"/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Obs</w:t>
            </w:r>
          </w:p>
        </w:tc>
      </w:tr>
      <w:tr w:rsidR="00B70B7D" w:rsidRPr="00B70B7D" w:rsidTr="00B70B7D">
        <w:trPr>
          <w:trHeight w:val="120"/>
        </w:trPr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U19</w:t>
            </w:r>
          </w:p>
        </w:tc>
        <w:tc>
          <w:tcPr>
            <w:tcW w:w="354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Mardi</w:t>
            </w:r>
          </w:p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4"/>
                <w:szCs w:val="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25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MENACEUR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 ESM / RSBAG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Mardi</w:t>
            </w:r>
          </w:p>
          <w:p w:rsidR="00B70B7D" w:rsidRPr="007E75B8" w:rsidRDefault="00B70B7D" w:rsidP="00B70B7D">
            <w:pPr>
              <w:jc w:val="center"/>
              <w:rPr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25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HADJOUT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JSMH  /ESA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Mercredi</w:t>
            </w:r>
          </w:p>
          <w:p w:rsidR="00B70B7D" w:rsidRPr="007E75B8" w:rsidRDefault="00B70B7D" w:rsidP="00B70B7D">
            <w:pPr>
              <w:jc w:val="center"/>
              <w:rPr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>26/03/2025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KOLEA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>USJK / CRBT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 xml:space="preserve">Vendredi </w:t>
            </w:r>
          </w:p>
          <w:p w:rsidR="00B70B7D" w:rsidRPr="007E75B8" w:rsidRDefault="00B70B7D" w:rsidP="00B70B7D">
            <w:pPr>
              <w:jc w:val="center"/>
              <w:rPr>
                <w:sz w:val="2"/>
                <w:szCs w:val="2"/>
              </w:rPr>
            </w:pPr>
            <w:r w:rsidRPr="00B70B7D">
              <w:rPr>
                <w:rFonts w:asciiTheme="majorHAnsi" w:hAnsiTheme="majorHAnsi"/>
                <w:sz w:val="24"/>
                <w:szCs w:val="24"/>
              </w:rPr>
              <w:t>28</w:t>
            </w:r>
            <w:r w:rsidRPr="00B70B7D">
              <w:rPr>
                <w:rFonts w:asciiTheme="majorHAnsi" w:hAnsiTheme="majorHAnsi"/>
              </w:rPr>
              <w:t>/03/2025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BOUDJEBROUN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  <w:r w:rsidRPr="00B70B7D">
              <w:rPr>
                <w:rFonts w:asciiTheme="majorHAnsi" w:hAnsiTheme="majorHAnsi"/>
              </w:rPr>
              <w:t xml:space="preserve">WBM  /WH </w:t>
            </w:r>
          </w:p>
          <w:p w:rsidR="00B70B7D" w:rsidRPr="002836B7" w:rsidRDefault="00B70B7D" w:rsidP="00B70B7D">
            <w:pPr>
              <w:rPr>
                <w:rFonts w:asciiTheme="majorHAnsi" w:hAnsiTheme="majorHAnsi"/>
                <w:sz w:val="2"/>
                <w:szCs w:val="2"/>
              </w:rPr>
            </w:pPr>
            <w:r w:rsidRPr="00B70B7D">
              <w:rPr>
                <w:rFonts w:asciiTheme="majorHAnsi" w:hAnsiTheme="majorHAnsi"/>
              </w:rPr>
              <w:t xml:space="preserve"> </w:t>
            </w:r>
          </w:p>
          <w:p w:rsidR="00B70B7D" w:rsidRPr="00B70B7D" w:rsidRDefault="00B70B7D" w:rsidP="00B70B7D">
            <w:pPr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0B7D" w:rsidRPr="00B70B7D" w:rsidRDefault="00B70B7D" w:rsidP="00B70B7D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B70B7D">
              <w:rPr>
                <w:rFonts w:asciiTheme="majorHAnsi" w:hAnsiTheme="majorHAnsi"/>
                <w:color w:val="000000" w:themeColor="text1"/>
              </w:rPr>
              <w:t>15H00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  <w:tr w:rsidR="00B70B7D" w:rsidRPr="00B70B7D" w:rsidTr="00B70B7D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/>
        </w:tc>
        <w:tc>
          <w:tcPr>
            <w:tcW w:w="467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0B7D" w:rsidRPr="00B70B7D" w:rsidRDefault="00B70B7D" w:rsidP="00B70B7D">
            <w:r w:rsidRPr="00B70B7D">
              <w:t xml:space="preserve">  </w:t>
            </w:r>
            <w:r w:rsidRPr="00B70B7D">
              <w:rPr>
                <w:rFonts w:asciiTheme="majorHAnsi" w:hAnsiTheme="majorHAnsi"/>
              </w:rPr>
              <w:t xml:space="preserve">     EBH /MCM   EXEMPTS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0B7D" w:rsidRPr="00B70B7D" w:rsidRDefault="00B70B7D" w:rsidP="00B70B7D">
            <w:pPr>
              <w:rPr>
                <w:rFonts w:asciiTheme="majorHAnsi" w:hAnsiTheme="majorHAnsi"/>
              </w:rPr>
            </w:pPr>
          </w:p>
        </w:tc>
      </w:tr>
    </w:tbl>
    <w:p w:rsidR="00B70B7D" w:rsidRPr="00B70B7D" w:rsidRDefault="00B70B7D" w:rsidP="00B70B7D">
      <w:pPr>
        <w:spacing w:after="0" w:line="240" w:lineRule="auto"/>
        <w:rPr>
          <w:rFonts w:asciiTheme="majorBidi" w:hAnsiTheme="majorBidi" w:cstheme="majorBidi"/>
        </w:rPr>
      </w:pPr>
    </w:p>
    <w:p w:rsidR="00B70B7D" w:rsidRPr="00B70B7D" w:rsidRDefault="00B70B7D" w:rsidP="00B70B7D">
      <w:pPr>
        <w:spacing w:after="0" w:line="240" w:lineRule="auto"/>
        <w:rPr>
          <w:rFonts w:asciiTheme="majorBidi" w:hAnsiTheme="majorBidi" w:cstheme="majorBidi"/>
        </w:rPr>
      </w:pPr>
      <w:r w:rsidRPr="00B70B7D">
        <w:rPr>
          <w:rFonts w:asciiTheme="majorBidi" w:hAnsiTheme="majorBidi" w:cstheme="majorBidi"/>
        </w:rPr>
        <w:tab/>
      </w:r>
    </w:p>
    <w:p w:rsidR="00B70B7D" w:rsidRPr="00B70B7D" w:rsidRDefault="00B70B7D" w:rsidP="00B70B7D">
      <w:pPr>
        <w:spacing w:after="0" w:line="240" w:lineRule="auto"/>
        <w:rPr>
          <w:rFonts w:asciiTheme="majorBidi" w:hAnsiTheme="majorBidi" w:cstheme="majorBidi"/>
        </w:rPr>
      </w:pPr>
    </w:p>
    <w:p w:rsidR="000C68DE" w:rsidRPr="00B70B7D" w:rsidRDefault="000C68DE" w:rsidP="00B70B7D">
      <w:pPr>
        <w:pStyle w:val="Paragraphedeliste"/>
        <w:spacing w:after="0"/>
        <w:ind w:left="1468"/>
        <w:rPr>
          <w:rFonts w:asciiTheme="majorBidi" w:hAnsiTheme="majorBidi" w:cstheme="majorBidi"/>
          <w:sz w:val="14"/>
          <w:szCs w:val="14"/>
        </w:rPr>
      </w:pPr>
    </w:p>
    <w:p w:rsidR="000C68DE" w:rsidRPr="00B70B7D" w:rsidRDefault="000C68DE" w:rsidP="00B70B7D">
      <w:pPr>
        <w:spacing w:after="0"/>
        <w:rPr>
          <w:sz w:val="20"/>
          <w:szCs w:val="20"/>
        </w:rPr>
      </w:pPr>
    </w:p>
    <w:p w:rsidR="0030425C" w:rsidRPr="00B70B7D" w:rsidRDefault="0030425C" w:rsidP="00B70B7D">
      <w:pPr>
        <w:pStyle w:val="Paragraphedeliste"/>
        <w:spacing w:after="0" w:line="240" w:lineRule="auto"/>
        <w:ind w:left="426"/>
        <w:rPr>
          <w:rFonts w:asciiTheme="majorHAnsi" w:hAnsiTheme="majorHAnsi"/>
          <w:b/>
          <w:bCs/>
          <w:color w:val="002060"/>
          <w:sz w:val="10"/>
          <w:szCs w:val="10"/>
          <w:u w:val="single"/>
        </w:rPr>
      </w:pPr>
    </w:p>
    <w:p w:rsidR="0030425C" w:rsidRPr="00B70B7D" w:rsidRDefault="0030425C" w:rsidP="00B70B7D">
      <w:pPr>
        <w:tabs>
          <w:tab w:val="left" w:pos="567"/>
        </w:tabs>
        <w:spacing w:after="0"/>
        <w:rPr>
          <w:rFonts w:asciiTheme="majorHAnsi" w:hAnsiTheme="majorHAnsi"/>
        </w:rPr>
      </w:pPr>
    </w:p>
    <w:sectPr w:rsidR="0030425C" w:rsidRPr="00B70B7D" w:rsidSect="00DD4945">
      <w:headerReference w:type="default" r:id="rId15"/>
      <w:footerReference w:type="default" r:id="rId16"/>
      <w:pgSz w:w="11906" w:h="16838"/>
      <w:pgMar w:top="720" w:right="720" w:bottom="720" w:left="720" w:header="17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C8F" w:rsidRDefault="003E4C8F" w:rsidP="004E41CD">
      <w:pPr>
        <w:spacing w:after="0" w:line="240" w:lineRule="auto"/>
      </w:pPr>
      <w:r>
        <w:separator/>
      </w:r>
    </w:p>
  </w:endnote>
  <w:endnote w:type="continuationSeparator" w:id="1">
    <w:p w:rsidR="003E4C8F" w:rsidRDefault="003E4C8F" w:rsidP="004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 United 2023-24 by ILNUR127">
    <w:altName w:val="Calibri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7005"/>
      <w:docPartObj>
        <w:docPartGallery w:val="Page Numbers (Bottom of Page)"/>
        <w:docPartUnique/>
      </w:docPartObj>
    </w:sdtPr>
    <w:sdtContent>
      <w:p w:rsidR="00B31289" w:rsidRDefault="00A367F8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1509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21509">
                <w:txbxContent>
                  <w:p w:rsidR="00B31289" w:rsidRDefault="00A367F8">
                    <w:pPr>
                      <w:jc w:val="center"/>
                    </w:pPr>
                    <w:fldSimple w:instr=" PAGE    \* MERGEFORMAT ">
                      <w:r w:rsidR="00ED1209" w:rsidRPr="00ED1209">
                        <w:rPr>
                          <w:noProof/>
                          <w:sz w:val="16"/>
                          <w:szCs w:val="16"/>
                        </w:rPr>
                        <w:t>6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C8F" w:rsidRDefault="003E4C8F" w:rsidP="004E41CD">
      <w:pPr>
        <w:spacing w:after="0" w:line="240" w:lineRule="auto"/>
      </w:pPr>
      <w:r>
        <w:separator/>
      </w:r>
    </w:p>
  </w:footnote>
  <w:footnote w:type="continuationSeparator" w:id="1">
    <w:p w:rsidR="003E4C8F" w:rsidRDefault="003E4C8F" w:rsidP="004E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289" w:rsidRPr="00254E78" w:rsidRDefault="00B31289" w:rsidP="009E1C49">
    <w:pPr>
      <w:pStyle w:val="En-tte"/>
      <w:tabs>
        <w:tab w:val="left" w:pos="1530"/>
      </w:tabs>
    </w:pPr>
    <w:r>
      <w:rPr>
        <w:rFonts w:asciiTheme="majorHAnsi" w:hAnsiTheme="majorHAnsi"/>
        <w:b/>
        <w:bCs/>
        <w:sz w:val="20"/>
        <w:szCs w:val="20"/>
        <w:lang w:bidi="ar-DZ"/>
      </w:rPr>
      <w:t xml:space="preserve">            LFW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 xml:space="preserve">.TIPAZA                                                          BULLETIN OFFICIEL N°20 DIMANCHE 16 </w:t>
    </w:r>
    <w:r w:rsidRPr="002C1F72">
      <w:rPr>
        <w:rFonts w:asciiTheme="majorHAnsi" w:hAnsiTheme="majorHAnsi"/>
        <w:b/>
        <w:bCs/>
        <w:i/>
        <w:iCs/>
        <w:sz w:val="20"/>
        <w:szCs w:val="20"/>
      </w:rPr>
      <w:t>MARS</w:t>
    </w:r>
    <w:r>
      <w:rPr>
        <w:rFonts w:asciiTheme="majorHAnsi" w:hAnsiTheme="majorHAnsi"/>
        <w:b/>
        <w:bCs/>
        <w:i/>
        <w:iCs/>
        <w:sz w:val="28"/>
        <w:szCs w:val="28"/>
      </w:rPr>
      <w:t xml:space="preserve">  </w:t>
    </w:r>
    <w:r>
      <w:rPr>
        <w:rFonts w:asciiTheme="majorHAnsi" w:hAnsiTheme="majorHAnsi"/>
        <w:b/>
        <w:bCs/>
        <w:i/>
        <w:iCs/>
        <w:sz w:val="20"/>
        <w:szCs w:val="20"/>
      </w:rPr>
      <w:t xml:space="preserve"> 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>2025</w:t>
    </w:r>
  </w:p>
  <w:p w:rsidR="00B31289" w:rsidRDefault="00B31289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5pt;height:11.45pt" o:bullet="t">
        <v:imagedata r:id="rId1" o:title="clip_image001"/>
      </v:shape>
    </w:pict>
  </w:numPicBullet>
  <w:abstractNum w:abstractNumId="0">
    <w:nsid w:val="02912884"/>
    <w:multiLevelType w:val="hybridMultilevel"/>
    <w:tmpl w:val="B13CDBD6"/>
    <w:lvl w:ilvl="0" w:tplc="040C0013">
      <w:start w:val="1"/>
      <w:numFmt w:val="upperRoman"/>
      <w:lvlText w:val="%1."/>
      <w:lvlJc w:val="right"/>
      <w:pPr>
        <w:ind w:left="1468" w:hanging="360"/>
      </w:pPr>
    </w:lvl>
    <w:lvl w:ilvl="1" w:tplc="040C0019" w:tentative="1">
      <w:start w:val="1"/>
      <w:numFmt w:val="lowerLetter"/>
      <w:lvlText w:val="%2."/>
      <w:lvlJc w:val="left"/>
      <w:pPr>
        <w:ind w:left="2188" w:hanging="360"/>
      </w:pPr>
    </w:lvl>
    <w:lvl w:ilvl="2" w:tplc="040C001B" w:tentative="1">
      <w:start w:val="1"/>
      <w:numFmt w:val="lowerRoman"/>
      <w:lvlText w:val="%3."/>
      <w:lvlJc w:val="right"/>
      <w:pPr>
        <w:ind w:left="2908" w:hanging="180"/>
      </w:pPr>
    </w:lvl>
    <w:lvl w:ilvl="3" w:tplc="040C000F" w:tentative="1">
      <w:start w:val="1"/>
      <w:numFmt w:val="decimal"/>
      <w:lvlText w:val="%4."/>
      <w:lvlJc w:val="left"/>
      <w:pPr>
        <w:ind w:left="3628" w:hanging="360"/>
      </w:pPr>
    </w:lvl>
    <w:lvl w:ilvl="4" w:tplc="040C0019" w:tentative="1">
      <w:start w:val="1"/>
      <w:numFmt w:val="lowerLetter"/>
      <w:lvlText w:val="%5."/>
      <w:lvlJc w:val="left"/>
      <w:pPr>
        <w:ind w:left="4348" w:hanging="360"/>
      </w:pPr>
    </w:lvl>
    <w:lvl w:ilvl="5" w:tplc="040C001B" w:tentative="1">
      <w:start w:val="1"/>
      <w:numFmt w:val="lowerRoman"/>
      <w:lvlText w:val="%6."/>
      <w:lvlJc w:val="right"/>
      <w:pPr>
        <w:ind w:left="5068" w:hanging="180"/>
      </w:pPr>
    </w:lvl>
    <w:lvl w:ilvl="6" w:tplc="040C000F" w:tentative="1">
      <w:start w:val="1"/>
      <w:numFmt w:val="decimal"/>
      <w:lvlText w:val="%7."/>
      <w:lvlJc w:val="left"/>
      <w:pPr>
        <w:ind w:left="5788" w:hanging="360"/>
      </w:pPr>
    </w:lvl>
    <w:lvl w:ilvl="7" w:tplc="040C0019" w:tentative="1">
      <w:start w:val="1"/>
      <w:numFmt w:val="lowerLetter"/>
      <w:lvlText w:val="%8."/>
      <w:lvlJc w:val="left"/>
      <w:pPr>
        <w:ind w:left="6508" w:hanging="360"/>
      </w:pPr>
    </w:lvl>
    <w:lvl w:ilvl="8" w:tplc="040C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">
    <w:nsid w:val="03494113"/>
    <w:multiLevelType w:val="hybridMultilevel"/>
    <w:tmpl w:val="E84ADF9A"/>
    <w:lvl w:ilvl="0" w:tplc="92E6F5D4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0C234F10"/>
    <w:multiLevelType w:val="hybridMultilevel"/>
    <w:tmpl w:val="D85007F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E3D3E3B"/>
    <w:multiLevelType w:val="hybridMultilevel"/>
    <w:tmpl w:val="3D6471E4"/>
    <w:lvl w:ilvl="0" w:tplc="040C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510" w:hanging="360"/>
      </w:pPr>
      <w:rPr>
        <w:rFonts w:ascii="Wingdings" w:hAnsi="Wingdings" w:hint="default"/>
      </w:rPr>
    </w:lvl>
  </w:abstractNum>
  <w:abstractNum w:abstractNumId="4">
    <w:nsid w:val="22E55987"/>
    <w:multiLevelType w:val="hybridMultilevel"/>
    <w:tmpl w:val="2E002020"/>
    <w:lvl w:ilvl="0" w:tplc="166A612C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2FB264A"/>
    <w:multiLevelType w:val="hybridMultilevel"/>
    <w:tmpl w:val="1F6E1036"/>
    <w:lvl w:ilvl="0" w:tplc="528A01EC">
      <w:start w:val="2"/>
      <w:numFmt w:val="bullet"/>
      <w:lvlText w:val="-"/>
      <w:lvlJc w:val="left"/>
      <w:pPr>
        <w:ind w:left="927" w:hanging="360"/>
      </w:pPr>
      <w:rPr>
        <w:rFonts w:asciiTheme="majorHAnsi" w:eastAsiaTheme="minorHAnsi" w:hAnsiTheme="majorHAnsi" w:cs="Calibri" w:hint="default"/>
        <w:b w:val="0"/>
        <w:bCs/>
        <w:color w:val="000000" w:themeColor="tex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6">
    <w:nsid w:val="30F61CF2"/>
    <w:multiLevelType w:val="hybridMultilevel"/>
    <w:tmpl w:val="EC52C186"/>
    <w:lvl w:ilvl="0" w:tplc="B4EA1444">
      <w:start w:val="1"/>
      <w:numFmt w:val="decimal"/>
      <w:lvlText w:val="%1."/>
      <w:lvlJc w:val="left"/>
      <w:pPr>
        <w:ind w:left="108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F97A14"/>
    <w:multiLevelType w:val="hybridMultilevel"/>
    <w:tmpl w:val="ED7E8CD4"/>
    <w:lvl w:ilvl="0" w:tplc="EF3EDE90">
      <w:start w:val="3"/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3905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4843"/>
        </w:tabs>
        <w:ind w:left="4843" w:hanging="360"/>
      </w:pPr>
    </w:lvl>
    <w:lvl w:ilvl="2" w:tplc="040C0005">
      <w:start w:val="1"/>
      <w:numFmt w:val="decimal"/>
      <w:lvlText w:val="%3."/>
      <w:lvlJc w:val="left"/>
      <w:pPr>
        <w:tabs>
          <w:tab w:val="num" w:pos="5563"/>
        </w:tabs>
        <w:ind w:left="5563" w:hanging="360"/>
      </w:pPr>
    </w:lvl>
    <w:lvl w:ilvl="3" w:tplc="040C0001">
      <w:start w:val="1"/>
      <w:numFmt w:val="decimal"/>
      <w:lvlText w:val="%4."/>
      <w:lvlJc w:val="left"/>
      <w:pPr>
        <w:tabs>
          <w:tab w:val="num" w:pos="6283"/>
        </w:tabs>
        <w:ind w:left="6283" w:hanging="360"/>
      </w:pPr>
    </w:lvl>
    <w:lvl w:ilvl="4" w:tplc="040C0003">
      <w:start w:val="1"/>
      <w:numFmt w:val="decimal"/>
      <w:lvlText w:val="%5."/>
      <w:lvlJc w:val="left"/>
      <w:pPr>
        <w:tabs>
          <w:tab w:val="num" w:pos="7003"/>
        </w:tabs>
        <w:ind w:left="7003" w:hanging="360"/>
      </w:pPr>
    </w:lvl>
    <w:lvl w:ilvl="5" w:tplc="040C0005">
      <w:start w:val="1"/>
      <w:numFmt w:val="decimal"/>
      <w:lvlText w:val="%6."/>
      <w:lvlJc w:val="left"/>
      <w:pPr>
        <w:tabs>
          <w:tab w:val="num" w:pos="7723"/>
        </w:tabs>
        <w:ind w:left="7723" w:hanging="360"/>
      </w:pPr>
    </w:lvl>
    <w:lvl w:ilvl="6" w:tplc="040C0001">
      <w:start w:val="1"/>
      <w:numFmt w:val="decimal"/>
      <w:lvlText w:val="%7."/>
      <w:lvlJc w:val="left"/>
      <w:pPr>
        <w:tabs>
          <w:tab w:val="num" w:pos="8443"/>
        </w:tabs>
        <w:ind w:left="8443" w:hanging="360"/>
      </w:pPr>
    </w:lvl>
    <w:lvl w:ilvl="7" w:tplc="040C0003">
      <w:start w:val="1"/>
      <w:numFmt w:val="decimal"/>
      <w:lvlText w:val="%8."/>
      <w:lvlJc w:val="left"/>
      <w:pPr>
        <w:tabs>
          <w:tab w:val="num" w:pos="9163"/>
        </w:tabs>
        <w:ind w:left="9163" w:hanging="360"/>
      </w:pPr>
    </w:lvl>
    <w:lvl w:ilvl="8" w:tplc="040C0005">
      <w:start w:val="1"/>
      <w:numFmt w:val="decimal"/>
      <w:lvlText w:val="%9."/>
      <w:lvlJc w:val="left"/>
      <w:pPr>
        <w:tabs>
          <w:tab w:val="num" w:pos="9883"/>
        </w:tabs>
        <w:ind w:left="9883" w:hanging="360"/>
      </w:pPr>
    </w:lvl>
  </w:abstractNum>
  <w:abstractNum w:abstractNumId="9">
    <w:nsid w:val="473E696F"/>
    <w:multiLevelType w:val="hybridMultilevel"/>
    <w:tmpl w:val="05ACDC20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481C28A7"/>
    <w:multiLevelType w:val="hybridMultilevel"/>
    <w:tmpl w:val="02445E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5234EC"/>
    <w:multiLevelType w:val="hybridMultilevel"/>
    <w:tmpl w:val="46CEAAE4"/>
    <w:lvl w:ilvl="0" w:tplc="7FDCA036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51D403ED"/>
    <w:multiLevelType w:val="hybridMultilevel"/>
    <w:tmpl w:val="CEDC4686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537C1451"/>
    <w:multiLevelType w:val="hybridMultilevel"/>
    <w:tmpl w:val="9992FC7A"/>
    <w:lvl w:ilvl="0" w:tplc="103C1EF2">
      <w:numFmt w:val="bullet"/>
      <w:lvlText w:val="-"/>
      <w:lvlJc w:val="left"/>
      <w:pPr>
        <w:ind w:left="1267" w:hanging="360"/>
      </w:pPr>
      <w:rPr>
        <w:rFonts w:ascii="Cambria" w:eastAsiaTheme="minorHAnsi" w:hAnsi="Cambria" w:cstheme="minorHAnsi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4">
    <w:nsid w:val="55CD69E6"/>
    <w:multiLevelType w:val="hybridMultilevel"/>
    <w:tmpl w:val="60365C04"/>
    <w:lvl w:ilvl="0" w:tplc="5A8E6AD2">
      <w:start w:val="2"/>
      <w:numFmt w:val="bullet"/>
      <w:lvlText w:val="-"/>
      <w:lvlJc w:val="left"/>
      <w:pPr>
        <w:ind w:left="644" w:hanging="360"/>
      </w:pPr>
      <w:rPr>
        <w:rFonts w:ascii="Cambria" w:eastAsiaTheme="minorHAnsi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8CC4803"/>
    <w:multiLevelType w:val="hybridMultilevel"/>
    <w:tmpl w:val="A266B550"/>
    <w:lvl w:ilvl="0" w:tplc="1350252E">
      <w:numFmt w:val="bullet"/>
      <w:lvlText w:val=""/>
      <w:lvlJc w:val="left"/>
      <w:pPr>
        <w:ind w:left="1004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607661C2"/>
    <w:multiLevelType w:val="hybridMultilevel"/>
    <w:tmpl w:val="545E2AAE"/>
    <w:lvl w:ilvl="0" w:tplc="2D301156">
      <w:start w:val="2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C8209B6"/>
    <w:multiLevelType w:val="hybridMultilevel"/>
    <w:tmpl w:val="58EEF94C"/>
    <w:lvl w:ilvl="0" w:tplc="040C0009">
      <w:start w:val="1"/>
      <w:numFmt w:val="bullet"/>
      <w:lvlText w:val=""/>
      <w:lvlJc w:val="left"/>
      <w:pPr>
        <w:ind w:left="17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9">
    <w:nsid w:val="6DAB0DAE"/>
    <w:multiLevelType w:val="hybridMultilevel"/>
    <w:tmpl w:val="335814C4"/>
    <w:lvl w:ilvl="0" w:tplc="040C0013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CF51704"/>
    <w:multiLevelType w:val="hybridMultilevel"/>
    <w:tmpl w:val="EADA5DFA"/>
    <w:lvl w:ilvl="0" w:tplc="F54ABCEE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15868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14"/>
  </w:num>
  <w:num w:numId="5">
    <w:abstractNumId w:val="20"/>
  </w:num>
  <w:num w:numId="6">
    <w:abstractNumId w:val="19"/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"/>
  </w:num>
  <w:num w:numId="10">
    <w:abstractNumId w:val="12"/>
  </w:num>
  <w:num w:numId="11">
    <w:abstractNumId w:val="11"/>
  </w:num>
  <w:num w:numId="12">
    <w:abstractNumId w:val="3"/>
  </w:num>
  <w:num w:numId="13">
    <w:abstractNumId w:val="9"/>
  </w:num>
  <w:num w:numId="14">
    <w:abstractNumId w:val="0"/>
  </w:num>
  <w:num w:numId="15">
    <w:abstractNumId w:val="18"/>
  </w:num>
  <w:num w:numId="16">
    <w:abstractNumId w:val="7"/>
  </w:num>
  <w:num w:numId="17">
    <w:abstractNumId w:val="16"/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5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82626">
      <o:colormenu v:ext="edit" fillcolor="none [3213]" strokecolor="#92d050"/>
    </o:shapedefaults>
    <o:shapelayout v:ext="edit">
      <o:idmap v:ext="edit" data="2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5233B"/>
    <w:rsid w:val="000001F9"/>
    <w:rsid w:val="00002971"/>
    <w:rsid w:val="00004BE3"/>
    <w:rsid w:val="000050F9"/>
    <w:rsid w:val="000213DA"/>
    <w:rsid w:val="00021917"/>
    <w:rsid w:val="0002304F"/>
    <w:rsid w:val="0002622F"/>
    <w:rsid w:val="0002757E"/>
    <w:rsid w:val="00030008"/>
    <w:rsid w:val="00030EFC"/>
    <w:rsid w:val="000315FA"/>
    <w:rsid w:val="00032741"/>
    <w:rsid w:val="000333FD"/>
    <w:rsid w:val="00035A1B"/>
    <w:rsid w:val="00036887"/>
    <w:rsid w:val="00042060"/>
    <w:rsid w:val="000424B3"/>
    <w:rsid w:val="000431D9"/>
    <w:rsid w:val="00045589"/>
    <w:rsid w:val="0004582E"/>
    <w:rsid w:val="00046B4D"/>
    <w:rsid w:val="000509D4"/>
    <w:rsid w:val="000513AB"/>
    <w:rsid w:val="00053A65"/>
    <w:rsid w:val="0005509C"/>
    <w:rsid w:val="000562DB"/>
    <w:rsid w:val="000629E2"/>
    <w:rsid w:val="00062CA0"/>
    <w:rsid w:val="0006438F"/>
    <w:rsid w:val="00064728"/>
    <w:rsid w:val="0006744B"/>
    <w:rsid w:val="00067589"/>
    <w:rsid w:val="00071091"/>
    <w:rsid w:val="0007117B"/>
    <w:rsid w:val="000739F7"/>
    <w:rsid w:val="00074A71"/>
    <w:rsid w:val="00075C7C"/>
    <w:rsid w:val="000762EC"/>
    <w:rsid w:val="00076CA5"/>
    <w:rsid w:val="00080ABA"/>
    <w:rsid w:val="00080E89"/>
    <w:rsid w:val="00081515"/>
    <w:rsid w:val="000830D3"/>
    <w:rsid w:val="000832C3"/>
    <w:rsid w:val="00087E6D"/>
    <w:rsid w:val="00092422"/>
    <w:rsid w:val="000A01A4"/>
    <w:rsid w:val="000A1FD4"/>
    <w:rsid w:val="000A338D"/>
    <w:rsid w:val="000A3EEC"/>
    <w:rsid w:val="000A43D1"/>
    <w:rsid w:val="000A4F36"/>
    <w:rsid w:val="000A6370"/>
    <w:rsid w:val="000A7027"/>
    <w:rsid w:val="000A7B90"/>
    <w:rsid w:val="000B1DC1"/>
    <w:rsid w:val="000B335C"/>
    <w:rsid w:val="000B4664"/>
    <w:rsid w:val="000C2403"/>
    <w:rsid w:val="000C3738"/>
    <w:rsid w:val="000C4D91"/>
    <w:rsid w:val="000C4FC5"/>
    <w:rsid w:val="000C68DE"/>
    <w:rsid w:val="000D1EB9"/>
    <w:rsid w:val="000D7A7C"/>
    <w:rsid w:val="000E3513"/>
    <w:rsid w:val="000E4C9C"/>
    <w:rsid w:val="000E5294"/>
    <w:rsid w:val="000E6C9A"/>
    <w:rsid w:val="000F01FB"/>
    <w:rsid w:val="000F13BF"/>
    <w:rsid w:val="000F192C"/>
    <w:rsid w:val="000F2275"/>
    <w:rsid w:val="000F31D4"/>
    <w:rsid w:val="000F4413"/>
    <w:rsid w:val="001019AB"/>
    <w:rsid w:val="001045B8"/>
    <w:rsid w:val="0010480E"/>
    <w:rsid w:val="00104AC2"/>
    <w:rsid w:val="001063D7"/>
    <w:rsid w:val="00106F1D"/>
    <w:rsid w:val="00107C16"/>
    <w:rsid w:val="00111C9A"/>
    <w:rsid w:val="00112BC8"/>
    <w:rsid w:val="00113AFC"/>
    <w:rsid w:val="00115AD2"/>
    <w:rsid w:val="00115B42"/>
    <w:rsid w:val="0012236D"/>
    <w:rsid w:val="00122F47"/>
    <w:rsid w:val="001254E6"/>
    <w:rsid w:val="00125D51"/>
    <w:rsid w:val="00125ED6"/>
    <w:rsid w:val="00125EEC"/>
    <w:rsid w:val="00131BD8"/>
    <w:rsid w:val="00140AE0"/>
    <w:rsid w:val="00141430"/>
    <w:rsid w:val="001429E5"/>
    <w:rsid w:val="00142A07"/>
    <w:rsid w:val="00142BE1"/>
    <w:rsid w:val="00143A71"/>
    <w:rsid w:val="00144669"/>
    <w:rsid w:val="00144F46"/>
    <w:rsid w:val="00146608"/>
    <w:rsid w:val="0015072F"/>
    <w:rsid w:val="00150921"/>
    <w:rsid w:val="00151356"/>
    <w:rsid w:val="00151896"/>
    <w:rsid w:val="00157AE1"/>
    <w:rsid w:val="00160358"/>
    <w:rsid w:val="001605B5"/>
    <w:rsid w:val="001611C2"/>
    <w:rsid w:val="0016265D"/>
    <w:rsid w:val="00163F48"/>
    <w:rsid w:val="001706F0"/>
    <w:rsid w:val="00172E37"/>
    <w:rsid w:val="00174760"/>
    <w:rsid w:val="00174BBC"/>
    <w:rsid w:val="001771E9"/>
    <w:rsid w:val="00177AFA"/>
    <w:rsid w:val="0018034B"/>
    <w:rsid w:val="001840CC"/>
    <w:rsid w:val="00190527"/>
    <w:rsid w:val="00191C84"/>
    <w:rsid w:val="00192CBC"/>
    <w:rsid w:val="0019633A"/>
    <w:rsid w:val="001970CA"/>
    <w:rsid w:val="001A2BD3"/>
    <w:rsid w:val="001A39D8"/>
    <w:rsid w:val="001A4AA8"/>
    <w:rsid w:val="001A5174"/>
    <w:rsid w:val="001A614E"/>
    <w:rsid w:val="001A7B3D"/>
    <w:rsid w:val="001B0745"/>
    <w:rsid w:val="001B101F"/>
    <w:rsid w:val="001B176B"/>
    <w:rsid w:val="001B183B"/>
    <w:rsid w:val="001B2338"/>
    <w:rsid w:val="001B7B98"/>
    <w:rsid w:val="001B7D8F"/>
    <w:rsid w:val="001C36D1"/>
    <w:rsid w:val="001C485C"/>
    <w:rsid w:val="001C5B26"/>
    <w:rsid w:val="001C69BE"/>
    <w:rsid w:val="001C7674"/>
    <w:rsid w:val="001D2A58"/>
    <w:rsid w:val="001D55BC"/>
    <w:rsid w:val="001E0EB3"/>
    <w:rsid w:val="001E106A"/>
    <w:rsid w:val="001E4CBF"/>
    <w:rsid w:val="001E5A05"/>
    <w:rsid w:val="001F293E"/>
    <w:rsid w:val="001F7DE0"/>
    <w:rsid w:val="00200A00"/>
    <w:rsid w:val="00207D9E"/>
    <w:rsid w:val="00214431"/>
    <w:rsid w:val="00214831"/>
    <w:rsid w:val="00215D09"/>
    <w:rsid w:val="00217FDA"/>
    <w:rsid w:val="00222540"/>
    <w:rsid w:val="0022254D"/>
    <w:rsid w:val="00225A62"/>
    <w:rsid w:val="0022727E"/>
    <w:rsid w:val="0023051A"/>
    <w:rsid w:val="00230CBE"/>
    <w:rsid w:val="00230EC3"/>
    <w:rsid w:val="00231143"/>
    <w:rsid w:val="00232591"/>
    <w:rsid w:val="0023422A"/>
    <w:rsid w:val="0024483C"/>
    <w:rsid w:val="002460C7"/>
    <w:rsid w:val="00251C54"/>
    <w:rsid w:val="00251FDD"/>
    <w:rsid w:val="00252948"/>
    <w:rsid w:val="00253B9B"/>
    <w:rsid w:val="0025571A"/>
    <w:rsid w:val="002557DE"/>
    <w:rsid w:val="0025590B"/>
    <w:rsid w:val="002563D8"/>
    <w:rsid w:val="00256DC6"/>
    <w:rsid w:val="002570F4"/>
    <w:rsid w:val="002606AE"/>
    <w:rsid w:val="00261397"/>
    <w:rsid w:val="0026230D"/>
    <w:rsid w:val="002643E5"/>
    <w:rsid w:val="00264F14"/>
    <w:rsid w:val="002653CE"/>
    <w:rsid w:val="0027152A"/>
    <w:rsid w:val="00271A5B"/>
    <w:rsid w:val="0027255B"/>
    <w:rsid w:val="00273A10"/>
    <w:rsid w:val="002754A8"/>
    <w:rsid w:val="002777A6"/>
    <w:rsid w:val="0028002F"/>
    <w:rsid w:val="00282A7F"/>
    <w:rsid w:val="00284744"/>
    <w:rsid w:val="0028506A"/>
    <w:rsid w:val="002854B5"/>
    <w:rsid w:val="00286D42"/>
    <w:rsid w:val="002921C8"/>
    <w:rsid w:val="00292906"/>
    <w:rsid w:val="00293668"/>
    <w:rsid w:val="002A0798"/>
    <w:rsid w:val="002A0EEE"/>
    <w:rsid w:val="002A2DD1"/>
    <w:rsid w:val="002A6E0A"/>
    <w:rsid w:val="002A742F"/>
    <w:rsid w:val="002B1EF2"/>
    <w:rsid w:val="002B2AD2"/>
    <w:rsid w:val="002B2FBB"/>
    <w:rsid w:val="002B338F"/>
    <w:rsid w:val="002B394D"/>
    <w:rsid w:val="002C0FFB"/>
    <w:rsid w:val="002C1F72"/>
    <w:rsid w:val="002C2B63"/>
    <w:rsid w:val="002C3CCA"/>
    <w:rsid w:val="002C4D92"/>
    <w:rsid w:val="002C5464"/>
    <w:rsid w:val="002D0CF7"/>
    <w:rsid w:val="002D2FBB"/>
    <w:rsid w:val="002D514D"/>
    <w:rsid w:val="002D6671"/>
    <w:rsid w:val="002D6EED"/>
    <w:rsid w:val="002E3BDF"/>
    <w:rsid w:val="002F09B0"/>
    <w:rsid w:val="002F1041"/>
    <w:rsid w:val="002F2185"/>
    <w:rsid w:val="002F306E"/>
    <w:rsid w:val="002F3898"/>
    <w:rsid w:val="002F3993"/>
    <w:rsid w:val="002F7F51"/>
    <w:rsid w:val="00301A8F"/>
    <w:rsid w:val="00301B1A"/>
    <w:rsid w:val="00302A8A"/>
    <w:rsid w:val="00302BB9"/>
    <w:rsid w:val="00302BE3"/>
    <w:rsid w:val="0030425C"/>
    <w:rsid w:val="00306145"/>
    <w:rsid w:val="00307D0A"/>
    <w:rsid w:val="003104D9"/>
    <w:rsid w:val="00310C8B"/>
    <w:rsid w:val="00311B93"/>
    <w:rsid w:val="00313EF4"/>
    <w:rsid w:val="00316E81"/>
    <w:rsid w:val="00320469"/>
    <w:rsid w:val="00322ACD"/>
    <w:rsid w:val="00327144"/>
    <w:rsid w:val="0033070D"/>
    <w:rsid w:val="00331CF7"/>
    <w:rsid w:val="00333974"/>
    <w:rsid w:val="00333BB7"/>
    <w:rsid w:val="003357BD"/>
    <w:rsid w:val="00335A68"/>
    <w:rsid w:val="0033638B"/>
    <w:rsid w:val="00340F6C"/>
    <w:rsid w:val="00343123"/>
    <w:rsid w:val="0034350C"/>
    <w:rsid w:val="00343A1D"/>
    <w:rsid w:val="00345125"/>
    <w:rsid w:val="0035233B"/>
    <w:rsid w:val="00352369"/>
    <w:rsid w:val="00352B3D"/>
    <w:rsid w:val="003532AA"/>
    <w:rsid w:val="00353743"/>
    <w:rsid w:val="00355847"/>
    <w:rsid w:val="00356B1A"/>
    <w:rsid w:val="00357951"/>
    <w:rsid w:val="00361B7F"/>
    <w:rsid w:val="00361D9E"/>
    <w:rsid w:val="00362FE6"/>
    <w:rsid w:val="00363FBF"/>
    <w:rsid w:val="00365154"/>
    <w:rsid w:val="00365AAF"/>
    <w:rsid w:val="003671E0"/>
    <w:rsid w:val="00367C9D"/>
    <w:rsid w:val="00370221"/>
    <w:rsid w:val="00370FD9"/>
    <w:rsid w:val="00372E94"/>
    <w:rsid w:val="00374234"/>
    <w:rsid w:val="0037625E"/>
    <w:rsid w:val="00376352"/>
    <w:rsid w:val="00377C4A"/>
    <w:rsid w:val="0038012A"/>
    <w:rsid w:val="00380EA3"/>
    <w:rsid w:val="003870ED"/>
    <w:rsid w:val="003902C0"/>
    <w:rsid w:val="003939A8"/>
    <w:rsid w:val="003A19CC"/>
    <w:rsid w:val="003A4B74"/>
    <w:rsid w:val="003A6741"/>
    <w:rsid w:val="003B0127"/>
    <w:rsid w:val="003B085B"/>
    <w:rsid w:val="003B130C"/>
    <w:rsid w:val="003B1F37"/>
    <w:rsid w:val="003B23EA"/>
    <w:rsid w:val="003B2DB6"/>
    <w:rsid w:val="003B35F3"/>
    <w:rsid w:val="003B3C16"/>
    <w:rsid w:val="003B456B"/>
    <w:rsid w:val="003B6427"/>
    <w:rsid w:val="003C107C"/>
    <w:rsid w:val="003C2ECF"/>
    <w:rsid w:val="003C6846"/>
    <w:rsid w:val="003D16D7"/>
    <w:rsid w:val="003D173D"/>
    <w:rsid w:val="003D278F"/>
    <w:rsid w:val="003D4D81"/>
    <w:rsid w:val="003D73D9"/>
    <w:rsid w:val="003D78CF"/>
    <w:rsid w:val="003E10C1"/>
    <w:rsid w:val="003E4C8F"/>
    <w:rsid w:val="003E56C7"/>
    <w:rsid w:val="003E70C2"/>
    <w:rsid w:val="003F2C22"/>
    <w:rsid w:val="003F2CF2"/>
    <w:rsid w:val="003F56AD"/>
    <w:rsid w:val="003F74C5"/>
    <w:rsid w:val="004022ED"/>
    <w:rsid w:val="00403184"/>
    <w:rsid w:val="0040510B"/>
    <w:rsid w:val="00412E59"/>
    <w:rsid w:val="0041487F"/>
    <w:rsid w:val="00414973"/>
    <w:rsid w:val="0041634B"/>
    <w:rsid w:val="00417DD9"/>
    <w:rsid w:val="00421E61"/>
    <w:rsid w:val="0042240B"/>
    <w:rsid w:val="00422B3A"/>
    <w:rsid w:val="004233C6"/>
    <w:rsid w:val="00426402"/>
    <w:rsid w:val="004277E3"/>
    <w:rsid w:val="00430B5C"/>
    <w:rsid w:val="00431A71"/>
    <w:rsid w:val="004325C0"/>
    <w:rsid w:val="00433C37"/>
    <w:rsid w:val="00435BA0"/>
    <w:rsid w:val="004367A4"/>
    <w:rsid w:val="00442DAC"/>
    <w:rsid w:val="00446AFC"/>
    <w:rsid w:val="00452058"/>
    <w:rsid w:val="00453C01"/>
    <w:rsid w:val="00456CD6"/>
    <w:rsid w:val="00457152"/>
    <w:rsid w:val="0045745F"/>
    <w:rsid w:val="00460C86"/>
    <w:rsid w:val="00461D90"/>
    <w:rsid w:val="004624C2"/>
    <w:rsid w:val="00464B9A"/>
    <w:rsid w:val="004676C2"/>
    <w:rsid w:val="00470716"/>
    <w:rsid w:val="004707C2"/>
    <w:rsid w:val="0047353E"/>
    <w:rsid w:val="0047493E"/>
    <w:rsid w:val="00475E83"/>
    <w:rsid w:val="004765A6"/>
    <w:rsid w:val="00476B8B"/>
    <w:rsid w:val="004813F2"/>
    <w:rsid w:val="0048289B"/>
    <w:rsid w:val="0048597A"/>
    <w:rsid w:val="00487EFA"/>
    <w:rsid w:val="00490DD6"/>
    <w:rsid w:val="00491705"/>
    <w:rsid w:val="00493D78"/>
    <w:rsid w:val="004953E2"/>
    <w:rsid w:val="004969F1"/>
    <w:rsid w:val="004977D2"/>
    <w:rsid w:val="004A36C1"/>
    <w:rsid w:val="004A53F5"/>
    <w:rsid w:val="004A5EBD"/>
    <w:rsid w:val="004A6372"/>
    <w:rsid w:val="004A66C0"/>
    <w:rsid w:val="004A7685"/>
    <w:rsid w:val="004B2EF9"/>
    <w:rsid w:val="004B763E"/>
    <w:rsid w:val="004C0BB8"/>
    <w:rsid w:val="004C1FE2"/>
    <w:rsid w:val="004C21FC"/>
    <w:rsid w:val="004C2430"/>
    <w:rsid w:val="004D037B"/>
    <w:rsid w:val="004D17BA"/>
    <w:rsid w:val="004D2CC1"/>
    <w:rsid w:val="004D3306"/>
    <w:rsid w:val="004D4F9C"/>
    <w:rsid w:val="004D5579"/>
    <w:rsid w:val="004D7F27"/>
    <w:rsid w:val="004E1C1F"/>
    <w:rsid w:val="004E239B"/>
    <w:rsid w:val="004E34E7"/>
    <w:rsid w:val="004E36CE"/>
    <w:rsid w:val="004E40A8"/>
    <w:rsid w:val="004E41CD"/>
    <w:rsid w:val="004E5583"/>
    <w:rsid w:val="004F0AC8"/>
    <w:rsid w:val="004F4FA2"/>
    <w:rsid w:val="004F5D16"/>
    <w:rsid w:val="0050274B"/>
    <w:rsid w:val="0050331B"/>
    <w:rsid w:val="00504C09"/>
    <w:rsid w:val="00506192"/>
    <w:rsid w:val="0050785F"/>
    <w:rsid w:val="00507E44"/>
    <w:rsid w:val="00512741"/>
    <w:rsid w:val="0052001B"/>
    <w:rsid w:val="00522FFF"/>
    <w:rsid w:val="00527506"/>
    <w:rsid w:val="00527CCA"/>
    <w:rsid w:val="005350F5"/>
    <w:rsid w:val="00543254"/>
    <w:rsid w:val="0054389C"/>
    <w:rsid w:val="005439F0"/>
    <w:rsid w:val="0054690E"/>
    <w:rsid w:val="005472E5"/>
    <w:rsid w:val="00547477"/>
    <w:rsid w:val="00547503"/>
    <w:rsid w:val="0055578F"/>
    <w:rsid w:val="0056099F"/>
    <w:rsid w:val="00561573"/>
    <w:rsid w:val="00563335"/>
    <w:rsid w:val="0056346A"/>
    <w:rsid w:val="00563959"/>
    <w:rsid w:val="00565CE8"/>
    <w:rsid w:val="00566DA0"/>
    <w:rsid w:val="005702A1"/>
    <w:rsid w:val="00570B65"/>
    <w:rsid w:val="00573F8F"/>
    <w:rsid w:val="00577DE0"/>
    <w:rsid w:val="0058393D"/>
    <w:rsid w:val="005855C9"/>
    <w:rsid w:val="0059031D"/>
    <w:rsid w:val="005940EC"/>
    <w:rsid w:val="00594648"/>
    <w:rsid w:val="00595540"/>
    <w:rsid w:val="005A082D"/>
    <w:rsid w:val="005A19C5"/>
    <w:rsid w:val="005A1EEB"/>
    <w:rsid w:val="005A41A4"/>
    <w:rsid w:val="005A74EF"/>
    <w:rsid w:val="005A7878"/>
    <w:rsid w:val="005B03C8"/>
    <w:rsid w:val="005B0906"/>
    <w:rsid w:val="005B2F1C"/>
    <w:rsid w:val="005B738B"/>
    <w:rsid w:val="005C22D3"/>
    <w:rsid w:val="005C5B44"/>
    <w:rsid w:val="005C6882"/>
    <w:rsid w:val="005C7962"/>
    <w:rsid w:val="005D3523"/>
    <w:rsid w:val="005D419B"/>
    <w:rsid w:val="005D4F4D"/>
    <w:rsid w:val="005D6A9E"/>
    <w:rsid w:val="005E18FD"/>
    <w:rsid w:val="005E6A1F"/>
    <w:rsid w:val="005F1361"/>
    <w:rsid w:val="005F1AC0"/>
    <w:rsid w:val="005F2958"/>
    <w:rsid w:val="005F3ADC"/>
    <w:rsid w:val="005F4ADA"/>
    <w:rsid w:val="005F7D45"/>
    <w:rsid w:val="0060225B"/>
    <w:rsid w:val="006030CE"/>
    <w:rsid w:val="006041CA"/>
    <w:rsid w:val="006058DE"/>
    <w:rsid w:val="00606016"/>
    <w:rsid w:val="00606B7A"/>
    <w:rsid w:val="006070E8"/>
    <w:rsid w:val="006070F3"/>
    <w:rsid w:val="006075BD"/>
    <w:rsid w:val="00611A38"/>
    <w:rsid w:val="0061247F"/>
    <w:rsid w:val="006127D8"/>
    <w:rsid w:val="0061373C"/>
    <w:rsid w:val="0061597A"/>
    <w:rsid w:val="006161CB"/>
    <w:rsid w:val="00616866"/>
    <w:rsid w:val="00617936"/>
    <w:rsid w:val="0062141B"/>
    <w:rsid w:val="00623313"/>
    <w:rsid w:val="00630B58"/>
    <w:rsid w:val="006319EE"/>
    <w:rsid w:val="00631B7D"/>
    <w:rsid w:val="00631CDB"/>
    <w:rsid w:val="00631E4C"/>
    <w:rsid w:val="006327E2"/>
    <w:rsid w:val="00632D6D"/>
    <w:rsid w:val="0063634E"/>
    <w:rsid w:val="00636E86"/>
    <w:rsid w:val="00641975"/>
    <w:rsid w:val="00645545"/>
    <w:rsid w:val="00646291"/>
    <w:rsid w:val="006507BE"/>
    <w:rsid w:val="0065139C"/>
    <w:rsid w:val="00651CF9"/>
    <w:rsid w:val="0065349A"/>
    <w:rsid w:val="00653754"/>
    <w:rsid w:val="00655959"/>
    <w:rsid w:val="00655AC1"/>
    <w:rsid w:val="00656F9C"/>
    <w:rsid w:val="00657C7B"/>
    <w:rsid w:val="00661DBD"/>
    <w:rsid w:val="00663747"/>
    <w:rsid w:val="00663AA3"/>
    <w:rsid w:val="00665F09"/>
    <w:rsid w:val="00667A49"/>
    <w:rsid w:val="00674DDD"/>
    <w:rsid w:val="00674E01"/>
    <w:rsid w:val="006758D9"/>
    <w:rsid w:val="006818AA"/>
    <w:rsid w:val="00682617"/>
    <w:rsid w:val="00682D23"/>
    <w:rsid w:val="00686770"/>
    <w:rsid w:val="00694F8F"/>
    <w:rsid w:val="00695A7F"/>
    <w:rsid w:val="0069701A"/>
    <w:rsid w:val="006A1D7D"/>
    <w:rsid w:val="006A4980"/>
    <w:rsid w:val="006A6DA3"/>
    <w:rsid w:val="006A75BA"/>
    <w:rsid w:val="006B031D"/>
    <w:rsid w:val="006B034B"/>
    <w:rsid w:val="006B047D"/>
    <w:rsid w:val="006B06DD"/>
    <w:rsid w:val="006B1519"/>
    <w:rsid w:val="006B3C5C"/>
    <w:rsid w:val="006B638D"/>
    <w:rsid w:val="006B7AB4"/>
    <w:rsid w:val="006B7AFE"/>
    <w:rsid w:val="006C0001"/>
    <w:rsid w:val="006D0D28"/>
    <w:rsid w:val="006D1169"/>
    <w:rsid w:val="006D53FA"/>
    <w:rsid w:val="006D6F0E"/>
    <w:rsid w:val="006F0944"/>
    <w:rsid w:val="006F1C8B"/>
    <w:rsid w:val="006F2ABB"/>
    <w:rsid w:val="006F2FD8"/>
    <w:rsid w:val="006F6486"/>
    <w:rsid w:val="006F6DBD"/>
    <w:rsid w:val="006F7327"/>
    <w:rsid w:val="00701AD7"/>
    <w:rsid w:val="0070264F"/>
    <w:rsid w:val="0070316C"/>
    <w:rsid w:val="00706528"/>
    <w:rsid w:val="0070706D"/>
    <w:rsid w:val="00707414"/>
    <w:rsid w:val="00711F21"/>
    <w:rsid w:val="00720538"/>
    <w:rsid w:val="00721405"/>
    <w:rsid w:val="00721DF9"/>
    <w:rsid w:val="00722ACF"/>
    <w:rsid w:val="00730274"/>
    <w:rsid w:val="00730A26"/>
    <w:rsid w:val="00735C2C"/>
    <w:rsid w:val="007376FC"/>
    <w:rsid w:val="00740908"/>
    <w:rsid w:val="007412F8"/>
    <w:rsid w:val="007456CC"/>
    <w:rsid w:val="007461E6"/>
    <w:rsid w:val="00746B94"/>
    <w:rsid w:val="007521C7"/>
    <w:rsid w:val="0075243A"/>
    <w:rsid w:val="00753815"/>
    <w:rsid w:val="0075519C"/>
    <w:rsid w:val="007552E3"/>
    <w:rsid w:val="007569B1"/>
    <w:rsid w:val="00757E01"/>
    <w:rsid w:val="00760505"/>
    <w:rsid w:val="0076059F"/>
    <w:rsid w:val="0076173A"/>
    <w:rsid w:val="00763963"/>
    <w:rsid w:val="007640E0"/>
    <w:rsid w:val="00765CED"/>
    <w:rsid w:val="00766101"/>
    <w:rsid w:val="007711AB"/>
    <w:rsid w:val="007734E2"/>
    <w:rsid w:val="0077457D"/>
    <w:rsid w:val="007766B1"/>
    <w:rsid w:val="0077693F"/>
    <w:rsid w:val="00783420"/>
    <w:rsid w:val="00786AC8"/>
    <w:rsid w:val="00786D5A"/>
    <w:rsid w:val="00792892"/>
    <w:rsid w:val="00794312"/>
    <w:rsid w:val="00795471"/>
    <w:rsid w:val="007A07CF"/>
    <w:rsid w:val="007A2D08"/>
    <w:rsid w:val="007A4A71"/>
    <w:rsid w:val="007B086E"/>
    <w:rsid w:val="007B26E0"/>
    <w:rsid w:val="007B4F86"/>
    <w:rsid w:val="007B6ACF"/>
    <w:rsid w:val="007B723C"/>
    <w:rsid w:val="007B7845"/>
    <w:rsid w:val="007B7B0A"/>
    <w:rsid w:val="007C00B7"/>
    <w:rsid w:val="007C08AB"/>
    <w:rsid w:val="007C3CE8"/>
    <w:rsid w:val="007C3D1B"/>
    <w:rsid w:val="007C4341"/>
    <w:rsid w:val="007C48CA"/>
    <w:rsid w:val="007C4F8F"/>
    <w:rsid w:val="007C57F1"/>
    <w:rsid w:val="007C738A"/>
    <w:rsid w:val="007C7460"/>
    <w:rsid w:val="007D0700"/>
    <w:rsid w:val="007D515C"/>
    <w:rsid w:val="007D6BCD"/>
    <w:rsid w:val="007E03F7"/>
    <w:rsid w:val="007E1236"/>
    <w:rsid w:val="007E364D"/>
    <w:rsid w:val="007E3B00"/>
    <w:rsid w:val="007E3E6A"/>
    <w:rsid w:val="007E3F1C"/>
    <w:rsid w:val="007F126C"/>
    <w:rsid w:val="007F5CC5"/>
    <w:rsid w:val="0080314E"/>
    <w:rsid w:val="0080694E"/>
    <w:rsid w:val="00807E57"/>
    <w:rsid w:val="008117BF"/>
    <w:rsid w:val="00812884"/>
    <w:rsid w:val="00814A6D"/>
    <w:rsid w:val="00817B1A"/>
    <w:rsid w:val="00823EE3"/>
    <w:rsid w:val="00826D3C"/>
    <w:rsid w:val="008343C0"/>
    <w:rsid w:val="008366DC"/>
    <w:rsid w:val="00836A8E"/>
    <w:rsid w:val="00837810"/>
    <w:rsid w:val="00842672"/>
    <w:rsid w:val="00842AB2"/>
    <w:rsid w:val="00846E9F"/>
    <w:rsid w:val="00850761"/>
    <w:rsid w:val="00852CBB"/>
    <w:rsid w:val="008534D4"/>
    <w:rsid w:val="008557B0"/>
    <w:rsid w:val="0085634E"/>
    <w:rsid w:val="00856FD3"/>
    <w:rsid w:val="00857151"/>
    <w:rsid w:val="00860CF8"/>
    <w:rsid w:val="00860E00"/>
    <w:rsid w:val="00863D22"/>
    <w:rsid w:val="00867256"/>
    <w:rsid w:val="0087359B"/>
    <w:rsid w:val="00874403"/>
    <w:rsid w:val="0087579F"/>
    <w:rsid w:val="008761A6"/>
    <w:rsid w:val="00876CBF"/>
    <w:rsid w:val="00877659"/>
    <w:rsid w:val="00877D8F"/>
    <w:rsid w:val="00877FDD"/>
    <w:rsid w:val="008826F0"/>
    <w:rsid w:val="0088530A"/>
    <w:rsid w:val="00887788"/>
    <w:rsid w:val="00894068"/>
    <w:rsid w:val="008A36E8"/>
    <w:rsid w:val="008A7B7B"/>
    <w:rsid w:val="008B5F0C"/>
    <w:rsid w:val="008C1EDC"/>
    <w:rsid w:val="008C5B4B"/>
    <w:rsid w:val="008C65ED"/>
    <w:rsid w:val="008C6DA3"/>
    <w:rsid w:val="008D3CB4"/>
    <w:rsid w:val="008D5066"/>
    <w:rsid w:val="008D5A0F"/>
    <w:rsid w:val="008D5AE1"/>
    <w:rsid w:val="008D7201"/>
    <w:rsid w:val="008D727B"/>
    <w:rsid w:val="008E2048"/>
    <w:rsid w:val="008E4AFD"/>
    <w:rsid w:val="008E5F37"/>
    <w:rsid w:val="008E622D"/>
    <w:rsid w:val="008F20CD"/>
    <w:rsid w:val="008F2A7F"/>
    <w:rsid w:val="008F33C1"/>
    <w:rsid w:val="008F51EE"/>
    <w:rsid w:val="008F6289"/>
    <w:rsid w:val="008F715A"/>
    <w:rsid w:val="00901215"/>
    <w:rsid w:val="00902757"/>
    <w:rsid w:val="00902F34"/>
    <w:rsid w:val="00905F08"/>
    <w:rsid w:val="00910132"/>
    <w:rsid w:val="00910BFA"/>
    <w:rsid w:val="009130DA"/>
    <w:rsid w:val="00916C8D"/>
    <w:rsid w:val="00922E9C"/>
    <w:rsid w:val="0092312A"/>
    <w:rsid w:val="00923BE8"/>
    <w:rsid w:val="00930A0F"/>
    <w:rsid w:val="009319A9"/>
    <w:rsid w:val="00932100"/>
    <w:rsid w:val="009347A0"/>
    <w:rsid w:val="009357F0"/>
    <w:rsid w:val="0094349D"/>
    <w:rsid w:val="00944D6E"/>
    <w:rsid w:val="00945B9D"/>
    <w:rsid w:val="00950BD7"/>
    <w:rsid w:val="0096074C"/>
    <w:rsid w:val="00960AE3"/>
    <w:rsid w:val="00961606"/>
    <w:rsid w:val="00961819"/>
    <w:rsid w:val="00962851"/>
    <w:rsid w:val="0096541B"/>
    <w:rsid w:val="0096643E"/>
    <w:rsid w:val="00970017"/>
    <w:rsid w:val="0097265E"/>
    <w:rsid w:val="00973A99"/>
    <w:rsid w:val="00973F99"/>
    <w:rsid w:val="00974738"/>
    <w:rsid w:val="00975E55"/>
    <w:rsid w:val="00977921"/>
    <w:rsid w:val="00980855"/>
    <w:rsid w:val="00980985"/>
    <w:rsid w:val="00980F32"/>
    <w:rsid w:val="00981277"/>
    <w:rsid w:val="009821B2"/>
    <w:rsid w:val="00982B69"/>
    <w:rsid w:val="00983652"/>
    <w:rsid w:val="009862F2"/>
    <w:rsid w:val="009866ED"/>
    <w:rsid w:val="00992CA1"/>
    <w:rsid w:val="0099486C"/>
    <w:rsid w:val="00994CD9"/>
    <w:rsid w:val="009961C0"/>
    <w:rsid w:val="00997153"/>
    <w:rsid w:val="009A14A6"/>
    <w:rsid w:val="009A4CBF"/>
    <w:rsid w:val="009A537F"/>
    <w:rsid w:val="009A7171"/>
    <w:rsid w:val="009B3278"/>
    <w:rsid w:val="009B5396"/>
    <w:rsid w:val="009B6B29"/>
    <w:rsid w:val="009C272A"/>
    <w:rsid w:val="009C2D25"/>
    <w:rsid w:val="009C5E24"/>
    <w:rsid w:val="009C606C"/>
    <w:rsid w:val="009C76C7"/>
    <w:rsid w:val="009D1A7C"/>
    <w:rsid w:val="009D25DD"/>
    <w:rsid w:val="009D28F4"/>
    <w:rsid w:val="009D3C32"/>
    <w:rsid w:val="009D7928"/>
    <w:rsid w:val="009E1C49"/>
    <w:rsid w:val="009E2E12"/>
    <w:rsid w:val="009F1FC0"/>
    <w:rsid w:val="009F21E7"/>
    <w:rsid w:val="009F2628"/>
    <w:rsid w:val="009F626E"/>
    <w:rsid w:val="009F658E"/>
    <w:rsid w:val="00A028ED"/>
    <w:rsid w:val="00A05659"/>
    <w:rsid w:val="00A10DFF"/>
    <w:rsid w:val="00A117E4"/>
    <w:rsid w:val="00A11CB7"/>
    <w:rsid w:val="00A12D8E"/>
    <w:rsid w:val="00A14985"/>
    <w:rsid w:val="00A17EDD"/>
    <w:rsid w:val="00A21019"/>
    <w:rsid w:val="00A21B17"/>
    <w:rsid w:val="00A24224"/>
    <w:rsid w:val="00A31E09"/>
    <w:rsid w:val="00A326C5"/>
    <w:rsid w:val="00A352D7"/>
    <w:rsid w:val="00A367F8"/>
    <w:rsid w:val="00A40484"/>
    <w:rsid w:val="00A44692"/>
    <w:rsid w:val="00A44B1B"/>
    <w:rsid w:val="00A460B6"/>
    <w:rsid w:val="00A4629A"/>
    <w:rsid w:val="00A4658F"/>
    <w:rsid w:val="00A46FFB"/>
    <w:rsid w:val="00A47B64"/>
    <w:rsid w:val="00A50501"/>
    <w:rsid w:val="00A50E77"/>
    <w:rsid w:val="00A51374"/>
    <w:rsid w:val="00A5207E"/>
    <w:rsid w:val="00A52AEA"/>
    <w:rsid w:val="00A52D9F"/>
    <w:rsid w:val="00A53C7B"/>
    <w:rsid w:val="00A53DCA"/>
    <w:rsid w:val="00A55D07"/>
    <w:rsid w:val="00A60EDB"/>
    <w:rsid w:val="00A62A62"/>
    <w:rsid w:val="00A6382B"/>
    <w:rsid w:val="00A63AE5"/>
    <w:rsid w:val="00A66181"/>
    <w:rsid w:val="00A66D9B"/>
    <w:rsid w:val="00A677B9"/>
    <w:rsid w:val="00A74B28"/>
    <w:rsid w:val="00A764BE"/>
    <w:rsid w:val="00A82515"/>
    <w:rsid w:val="00A846AE"/>
    <w:rsid w:val="00A851BA"/>
    <w:rsid w:val="00A90FEB"/>
    <w:rsid w:val="00A9108C"/>
    <w:rsid w:val="00A916F7"/>
    <w:rsid w:val="00A926EC"/>
    <w:rsid w:val="00A92D51"/>
    <w:rsid w:val="00A960B2"/>
    <w:rsid w:val="00A96BD1"/>
    <w:rsid w:val="00A9754D"/>
    <w:rsid w:val="00AA0EE4"/>
    <w:rsid w:val="00AA3860"/>
    <w:rsid w:val="00AA3A08"/>
    <w:rsid w:val="00AA6B15"/>
    <w:rsid w:val="00AB0AE2"/>
    <w:rsid w:val="00AB4383"/>
    <w:rsid w:val="00AB5F4F"/>
    <w:rsid w:val="00AC089C"/>
    <w:rsid w:val="00AC4756"/>
    <w:rsid w:val="00AC73EF"/>
    <w:rsid w:val="00AD0DCF"/>
    <w:rsid w:val="00AD310F"/>
    <w:rsid w:val="00AE0210"/>
    <w:rsid w:val="00AE116E"/>
    <w:rsid w:val="00AE37B8"/>
    <w:rsid w:val="00AE78ED"/>
    <w:rsid w:val="00AF0CFA"/>
    <w:rsid w:val="00AF1FBB"/>
    <w:rsid w:val="00AF2472"/>
    <w:rsid w:val="00AF2E4E"/>
    <w:rsid w:val="00AF5A15"/>
    <w:rsid w:val="00AF5CD3"/>
    <w:rsid w:val="00B0118E"/>
    <w:rsid w:val="00B02403"/>
    <w:rsid w:val="00B060BB"/>
    <w:rsid w:val="00B07B2F"/>
    <w:rsid w:val="00B109D5"/>
    <w:rsid w:val="00B15FC5"/>
    <w:rsid w:val="00B16AB4"/>
    <w:rsid w:val="00B17545"/>
    <w:rsid w:val="00B232B4"/>
    <w:rsid w:val="00B24CB1"/>
    <w:rsid w:val="00B25494"/>
    <w:rsid w:val="00B25DB1"/>
    <w:rsid w:val="00B276A5"/>
    <w:rsid w:val="00B31289"/>
    <w:rsid w:val="00B3170B"/>
    <w:rsid w:val="00B33174"/>
    <w:rsid w:val="00B34012"/>
    <w:rsid w:val="00B3417B"/>
    <w:rsid w:val="00B36B2A"/>
    <w:rsid w:val="00B370E5"/>
    <w:rsid w:val="00B379BC"/>
    <w:rsid w:val="00B40806"/>
    <w:rsid w:val="00B41B18"/>
    <w:rsid w:val="00B43B31"/>
    <w:rsid w:val="00B44CFF"/>
    <w:rsid w:val="00B4649F"/>
    <w:rsid w:val="00B52480"/>
    <w:rsid w:val="00B5363A"/>
    <w:rsid w:val="00B5437A"/>
    <w:rsid w:val="00B55B00"/>
    <w:rsid w:val="00B62529"/>
    <w:rsid w:val="00B70683"/>
    <w:rsid w:val="00B70B7D"/>
    <w:rsid w:val="00B70EF7"/>
    <w:rsid w:val="00B8275C"/>
    <w:rsid w:val="00B8411F"/>
    <w:rsid w:val="00B851FD"/>
    <w:rsid w:val="00B91355"/>
    <w:rsid w:val="00B92B40"/>
    <w:rsid w:val="00B943C5"/>
    <w:rsid w:val="00B94AB8"/>
    <w:rsid w:val="00B950A4"/>
    <w:rsid w:val="00B9709B"/>
    <w:rsid w:val="00BA2C44"/>
    <w:rsid w:val="00BA4B49"/>
    <w:rsid w:val="00BA6EFB"/>
    <w:rsid w:val="00BA7022"/>
    <w:rsid w:val="00BA7415"/>
    <w:rsid w:val="00BB0ACF"/>
    <w:rsid w:val="00BB16DD"/>
    <w:rsid w:val="00BB4A83"/>
    <w:rsid w:val="00BB5F91"/>
    <w:rsid w:val="00BB6921"/>
    <w:rsid w:val="00BB762B"/>
    <w:rsid w:val="00BB7C6D"/>
    <w:rsid w:val="00BC1766"/>
    <w:rsid w:val="00BC367D"/>
    <w:rsid w:val="00BC5682"/>
    <w:rsid w:val="00BC5AC6"/>
    <w:rsid w:val="00BC5B7A"/>
    <w:rsid w:val="00BC60B1"/>
    <w:rsid w:val="00BD0190"/>
    <w:rsid w:val="00BD1699"/>
    <w:rsid w:val="00BD232B"/>
    <w:rsid w:val="00BD2429"/>
    <w:rsid w:val="00BD27FE"/>
    <w:rsid w:val="00BD346D"/>
    <w:rsid w:val="00BD5356"/>
    <w:rsid w:val="00BE17BF"/>
    <w:rsid w:val="00BF00B2"/>
    <w:rsid w:val="00BF035E"/>
    <w:rsid w:val="00BF1B90"/>
    <w:rsid w:val="00BF200E"/>
    <w:rsid w:val="00BF3AC9"/>
    <w:rsid w:val="00BF6F37"/>
    <w:rsid w:val="00C00301"/>
    <w:rsid w:val="00C01F76"/>
    <w:rsid w:val="00C064DB"/>
    <w:rsid w:val="00C06736"/>
    <w:rsid w:val="00C114FE"/>
    <w:rsid w:val="00C11BA5"/>
    <w:rsid w:val="00C12911"/>
    <w:rsid w:val="00C13D78"/>
    <w:rsid w:val="00C162C2"/>
    <w:rsid w:val="00C238A2"/>
    <w:rsid w:val="00C23ACB"/>
    <w:rsid w:val="00C23BDD"/>
    <w:rsid w:val="00C25735"/>
    <w:rsid w:val="00C25E9E"/>
    <w:rsid w:val="00C270EB"/>
    <w:rsid w:val="00C31BC7"/>
    <w:rsid w:val="00C31CC1"/>
    <w:rsid w:val="00C327D7"/>
    <w:rsid w:val="00C338F5"/>
    <w:rsid w:val="00C4260D"/>
    <w:rsid w:val="00C427E6"/>
    <w:rsid w:val="00C42EAD"/>
    <w:rsid w:val="00C44D86"/>
    <w:rsid w:val="00C45BAA"/>
    <w:rsid w:val="00C466CB"/>
    <w:rsid w:val="00C46F20"/>
    <w:rsid w:val="00C50D19"/>
    <w:rsid w:val="00C522DB"/>
    <w:rsid w:val="00C532FE"/>
    <w:rsid w:val="00C536A2"/>
    <w:rsid w:val="00C5769F"/>
    <w:rsid w:val="00C576F9"/>
    <w:rsid w:val="00C6091A"/>
    <w:rsid w:val="00C60AC3"/>
    <w:rsid w:val="00C61A41"/>
    <w:rsid w:val="00C63C4D"/>
    <w:rsid w:val="00C647F4"/>
    <w:rsid w:val="00C7473A"/>
    <w:rsid w:val="00C76B99"/>
    <w:rsid w:val="00C775F6"/>
    <w:rsid w:val="00C90807"/>
    <w:rsid w:val="00CA2FF5"/>
    <w:rsid w:val="00CA66E2"/>
    <w:rsid w:val="00CB27FA"/>
    <w:rsid w:val="00CC4404"/>
    <w:rsid w:val="00CC4917"/>
    <w:rsid w:val="00CC5213"/>
    <w:rsid w:val="00CC6309"/>
    <w:rsid w:val="00CD03DA"/>
    <w:rsid w:val="00CD052A"/>
    <w:rsid w:val="00CD1317"/>
    <w:rsid w:val="00CD21EF"/>
    <w:rsid w:val="00CD375F"/>
    <w:rsid w:val="00CD50E3"/>
    <w:rsid w:val="00CD54BE"/>
    <w:rsid w:val="00CD5FAF"/>
    <w:rsid w:val="00CD6F25"/>
    <w:rsid w:val="00CD7F0E"/>
    <w:rsid w:val="00CE0A96"/>
    <w:rsid w:val="00CE0F64"/>
    <w:rsid w:val="00CE230D"/>
    <w:rsid w:val="00CE38DE"/>
    <w:rsid w:val="00CE4EFC"/>
    <w:rsid w:val="00CE5B30"/>
    <w:rsid w:val="00CE5BC9"/>
    <w:rsid w:val="00CE711C"/>
    <w:rsid w:val="00CE785E"/>
    <w:rsid w:val="00CE7F9D"/>
    <w:rsid w:val="00CF2B5B"/>
    <w:rsid w:val="00CF407E"/>
    <w:rsid w:val="00CF7040"/>
    <w:rsid w:val="00CF7BCB"/>
    <w:rsid w:val="00CF7DAB"/>
    <w:rsid w:val="00D06492"/>
    <w:rsid w:val="00D06AA3"/>
    <w:rsid w:val="00D06D43"/>
    <w:rsid w:val="00D079DE"/>
    <w:rsid w:val="00D07DAD"/>
    <w:rsid w:val="00D13BCA"/>
    <w:rsid w:val="00D15135"/>
    <w:rsid w:val="00D1711D"/>
    <w:rsid w:val="00D21C42"/>
    <w:rsid w:val="00D23EA2"/>
    <w:rsid w:val="00D26804"/>
    <w:rsid w:val="00D272D5"/>
    <w:rsid w:val="00D31D48"/>
    <w:rsid w:val="00D36543"/>
    <w:rsid w:val="00D43699"/>
    <w:rsid w:val="00D45D0A"/>
    <w:rsid w:val="00D51085"/>
    <w:rsid w:val="00D525B7"/>
    <w:rsid w:val="00D56201"/>
    <w:rsid w:val="00D622CE"/>
    <w:rsid w:val="00D62C95"/>
    <w:rsid w:val="00D632F8"/>
    <w:rsid w:val="00D64124"/>
    <w:rsid w:val="00D64968"/>
    <w:rsid w:val="00D64B4F"/>
    <w:rsid w:val="00D652F1"/>
    <w:rsid w:val="00D66D45"/>
    <w:rsid w:val="00D715A4"/>
    <w:rsid w:val="00D745AA"/>
    <w:rsid w:val="00D7507B"/>
    <w:rsid w:val="00D8002E"/>
    <w:rsid w:val="00D806C8"/>
    <w:rsid w:val="00D81D1A"/>
    <w:rsid w:val="00D836C8"/>
    <w:rsid w:val="00D8423F"/>
    <w:rsid w:val="00D90907"/>
    <w:rsid w:val="00D90E0F"/>
    <w:rsid w:val="00D91C9E"/>
    <w:rsid w:val="00D925E1"/>
    <w:rsid w:val="00D92A41"/>
    <w:rsid w:val="00D92E03"/>
    <w:rsid w:val="00D92F21"/>
    <w:rsid w:val="00D952CF"/>
    <w:rsid w:val="00D96045"/>
    <w:rsid w:val="00D966A6"/>
    <w:rsid w:val="00DA1F7F"/>
    <w:rsid w:val="00DA2764"/>
    <w:rsid w:val="00DA37CD"/>
    <w:rsid w:val="00DA3893"/>
    <w:rsid w:val="00DA3E34"/>
    <w:rsid w:val="00DA46EC"/>
    <w:rsid w:val="00DA66B2"/>
    <w:rsid w:val="00DB0EC8"/>
    <w:rsid w:val="00DB2C26"/>
    <w:rsid w:val="00DB6BB7"/>
    <w:rsid w:val="00DC2620"/>
    <w:rsid w:val="00DD098A"/>
    <w:rsid w:val="00DD4945"/>
    <w:rsid w:val="00DD6BD4"/>
    <w:rsid w:val="00DD7C42"/>
    <w:rsid w:val="00DD7D78"/>
    <w:rsid w:val="00DD7EF4"/>
    <w:rsid w:val="00DE0A27"/>
    <w:rsid w:val="00DE29FD"/>
    <w:rsid w:val="00DE47CD"/>
    <w:rsid w:val="00DE4AA9"/>
    <w:rsid w:val="00DE547B"/>
    <w:rsid w:val="00DE7A87"/>
    <w:rsid w:val="00DF0383"/>
    <w:rsid w:val="00DF1473"/>
    <w:rsid w:val="00DF7C03"/>
    <w:rsid w:val="00DF7D74"/>
    <w:rsid w:val="00E0009F"/>
    <w:rsid w:val="00E02355"/>
    <w:rsid w:val="00E02590"/>
    <w:rsid w:val="00E02CE2"/>
    <w:rsid w:val="00E047F9"/>
    <w:rsid w:val="00E054F6"/>
    <w:rsid w:val="00E0576D"/>
    <w:rsid w:val="00E06CBF"/>
    <w:rsid w:val="00E0722E"/>
    <w:rsid w:val="00E1056E"/>
    <w:rsid w:val="00E12DD6"/>
    <w:rsid w:val="00E1353A"/>
    <w:rsid w:val="00E135C6"/>
    <w:rsid w:val="00E13918"/>
    <w:rsid w:val="00E14B05"/>
    <w:rsid w:val="00E154F6"/>
    <w:rsid w:val="00E27A5D"/>
    <w:rsid w:val="00E3036C"/>
    <w:rsid w:val="00E375F6"/>
    <w:rsid w:val="00E37DDA"/>
    <w:rsid w:val="00E37F5E"/>
    <w:rsid w:val="00E4031D"/>
    <w:rsid w:val="00E41F20"/>
    <w:rsid w:val="00E45AF0"/>
    <w:rsid w:val="00E47DCC"/>
    <w:rsid w:val="00E5106B"/>
    <w:rsid w:val="00E5123B"/>
    <w:rsid w:val="00E53C52"/>
    <w:rsid w:val="00E60C98"/>
    <w:rsid w:val="00E65401"/>
    <w:rsid w:val="00E671F6"/>
    <w:rsid w:val="00E729F2"/>
    <w:rsid w:val="00E73563"/>
    <w:rsid w:val="00E73667"/>
    <w:rsid w:val="00E7545D"/>
    <w:rsid w:val="00E76040"/>
    <w:rsid w:val="00E80DD9"/>
    <w:rsid w:val="00E81AB6"/>
    <w:rsid w:val="00E84F76"/>
    <w:rsid w:val="00E877BA"/>
    <w:rsid w:val="00E917EA"/>
    <w:rsid w:val="00E92E22"/>
    <w:rsid w:val="00E9471C"/>
    <w:rsid w:val="00E94E61"/>
    <w:rsid w:val="00E9580E"/>
    <w:rsid w:val="00E96725"/>
    <w:rsid w:val="00E96A4B"/>
    <w:rsid w:val="00E96D86"/>
    <w:rsid w:val="00EA3032"/>
    <w:rsid w:val="00EA32C1"/>
    <w:rsid w:val="00EA3CA5"/>
    <w:rsid w:val="00EA59FA"/>
    <w:rsid w:val="00EA7CE1"/>
    <w:rsid w:val="00EB46B8"/>
    <w:rsid w:val="00EB727A"/>
    <w:rsid w:val="00EB746F"/>
    <w:rsid w:val="00EB78FE"/>
    <w:rsid w:val="00EB7ED8"/>
    <w:rsid w:val="00EC27DB"/>
    <w:rsid w:val="00EC435E"/>
    <w:rsid w:val="00EC4640"/>
    <w:rsid w:val="00EC4686"/>
    <w:rsid w:val="00EC4B13"/>
    <w:rsid w:val="00EC55F0"/>
    <w:rsid w:val="00ED0555"/>
    <w:rsid w:val="00ED1209"/>
    <w:rsid w:val="00ED2DB8"/>
    <w:rsid w:val="00ED4508"/>
    <w:rsid w:val="00ED7C99"/>
    <w:rsid w:val="00EE202B"/>
    <w:rsid w:val="00EE22C3"/>
    <w:rsid w:val="00EE2D77"/>
    <w:rsid w:val="00EE6533"/>
    <w:rsid w:val="00EF0703"/>
    <w:rsid w:val="00EF14D6"/>
    <w:rsid w:val="00EF2C07"/>
    <w:rsid w:val="00EF2FCC"/>
    <w:rsid w:val="00EF3CD0"/>
    <w:rsid w:val="00EF49CD"/>
    <w:rsid w:val="00EF4C8B"/>
    <w:rsid w:val="00EF5C5B"/>
    <w:rsid w:val="00EF7066"/>
    <w:rsid w:val="00EF7404"/>
    <w:rsid w:val="00F00277"/>
    <w:rsid w:val="00F011A8"/>
    <w:rsid w:val="00F05C9A"/>
    <w:rsid w:val="00F06E32"/>
    <w:rsid w:val="00F07A2E"/>
    <w:rsid w:val="00F11491"/>
    <w:rsid w:val="00F120A4"/>
    <w:rsid w:val="00F1238C"/>
    <w:rsid w:val="00F14B70"/>
    <w:rsid w:val="00F15739"/>
    <w:rsid w:val="00F162B7"/>
    <w:rsid w:val="00F17F63"/>
    <w:rsid w:val="00F17FC6"/>
    <w:rsid w:val="00F205CF"/>
    <w:rsid w:val="00F231CB"/>
    <w:rsid w:val="00F23B6B"/>
    <w:rsid w:val="00F2483B"/>
    <w:rsid w:val="00F25371"/>
    <w:rsid w:val="00F25739"/>
    <w:rsid w:val="00F26065"/>
    <w:rsid w:val="00F30461"/>
    <w:rsid w:val="00F30E0B"/>
    <w:rsid w:val="00F31370"/>
    <w:rsid w:val="00F31AEC"/>
    <w:rsid w:val="00F35139"/>
    <w:rsid w:val="00F41FF5"/>
    <w:rsid w:val="00F43954"/>
    <w:rsid w:val="00F43B2B"/>
    <w:rsid w:val="00F44DAA"/>
    <w:rsid w:val="00F44F91"/>
    <w:rsid w:val="00F45B8E"/>
    <w:rsid w:val="00F45D1B"/>
    <w:rsid w:val="00F51BF5"/>
    <w:rsid w:val="00F52602"/>
    <w:rsid w:val="00F53625"/>
    <w:rsid w:val="00F53B65"/>
    <w:rsid w:val="00F552E2"/>
    <w:rsid w:val="00F56C3D"/>
    <w:rsid w:val="00F633FA"/>
    <w:rsid w:val="00F65B1C"/>
    <w:rsid w:val="00F71A85"/>
    <w:rsid w:val="00F76803"/>
    <w:rsid w:val="00F858E8"/>
    <w:rsid w:val="00F905B7"/>
    <w:rsid w:val="00F90B9D"/>
    <w:rsid w:val="00F9756A"/>
    <w:rsid w:val="00F976A6"/>
    <w:rsid w:val="00FA0A4F"/>
    <w:rsid w:val="00FA3533"/>
    <w:rsid w:val="00FC0A5B"/>
    <w:rsid w:val="00FC19EB"/>
    <w:rsid w:val="00FC1DEA"/>
    <w:rsid w:val="00FC67EB"/>
    <w:rsid w:val="00FD05FE"/>
    <w:rsid w:val="00FD2A43"/>
    <w:rsid w:val="00FD4054"/>
    <w:rsid w:val="00FD4AA4"/>
    <w:rsid w:val="00FD4D03"/>
    <w:rsid w:val="00FE7062"/>
    <w:rsid w:val="00FF2FA2"/>
    <w:rsid w:val="00FF3144"/>
    <w:rsid w:val="00FF32A3"/>
    <w:rsid w:val="00FF4D55"/>
    <w:rsid w:val="00FF6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2626">
      <o:colormenu v:ext="edit" fillcolor="none [3213]" stroke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B1A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605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233B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55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semiHidden/>
    <w:unhideWhenUsed/>
    <w:rsid w:val="004E41C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41CD"/>
  </w:style>
  <w:style w:type="paragraph" w:styleId="Pieddepage">
    <w:name w:val="footer"/>
    <w:basedOn w:val="Normal"/>
    <w:link w:val="Pieddepag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1CD"/>
  </w:style>
  <w:style w:type="character" w:customStyle="1" w:styleId="Titre2Car">
    <w:name w:val="Titre 2 Car"/>
    <w:basedOn w:val="Policepardfaut"/>
    <w:link w:val="Titre2"/>
    <w:uiPriority w:val="9"/>
    <w:rsid w:val="00760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CBF"/>
    <w:rPr>
      <w:rFonts w:ascii="Tahoma" w:hAnsi="Tahoma" w:cs="Tahoma"/>
      <w:sz w:val="16"/>
      <w:szCs w:val="16"/>
    </w:rPr>
  </w:style>
  <w:style w:type="table" w:styleId="Tramemoyenne1-Accent5">
    <w:name w:val="Medium Shading 1 Accent 5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7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lfw42tipasa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BCB95-96E6-45A2-8291-2870B1F06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4449</TotalTime>
  <Pages>10</Pages>
  <Words>2526</Words>
  <Characters>13898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497</cp:revision>
  <cp:lastPrinted>2025-03-10T10:01:00Z</cp:lastPrinted>
  <dcterms:created xsi:type="dcterms:W3CDTF">2021-10-11T08:31:00Z</dcterms:created>
  <dcterms:modified xsi:type="dcterms:W3CDTF">2025-04-15T11:24:00Z</dcterms:modified>
</cp:coreProperties>
</file>